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4E2" w:rsidRPr="00E12472" w:rsidRDefault="000324E2" w:rsidP="00F4325D">
      <w:pPr>
        <w:spacing w:after="0"/>
        <w:rPr>
          <w:rFonts w:ascii="Times New Roman" w:hAnsi="Times New Roman"/>
          <w:b/>
        </w:rPr>
      </w:pPr>
      <w:r w:rsidRPr="00E12472">
        <w:rPr>
          <w:rFonts w:ascii="Times New Roman" w:hAnsi="Times New Roman"/>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2pt;height:842.25pt">
            <v:imagedata r:id="rId7" o:title=""/>
          </v:shape>
        </w:pict>
      </w:r>
    </w:p>
    <w:p w:rsidR="000324E2" w:rsidRPr="001C1A24" w:rsidRDefault="000324E2" w:rsidP="00F4325D">
      <w:pPr>
        <w:spacing w:after="0"/>
        <w:rPr>
          <w:rFonts w:ascii="Times New Roman" w:hAnsi="Times New Roman"/>
          <w:b/>
        </w:rPr>
      </w:pPr>
      <w:r w:rsidRPr="001C1A24">
        <w:rPr>
          <w:rFonts w:ascii="Times New Roman" w:hAnsi="Times New Roman"/>
          <w:b/>
        </w:rPr>
        <w:t>МУНИЦИПАЛЬНОЕ БЮДЖЕТНОЕ УЧРЕЖДЕНИЯ ДОПОЛНИТЕЛЬНОГО ОБРАЗОВАНИЯ ДЕТСКО-ЮНОШЕСКАЯ СПОРТИВНАЯ ШКОЛА «ЮНОСТЬ»</w:t>
      </w:r>
    </w:p>
    <w:p w:rsidR="000324E2" w:rsidRPr="001C1A24" w:rsidRDefault="000324E2" w:rsidP="00F4325D">
      <w:pPr>
        <w:spacing w:after="0"/>
        <w:jc w:val="center"/>
        <w:rPr>
          <w:rFonts w:ascii="Times New Roman" w:hAnsi="Times New Roman"/>
          <w:b/>
        </w:rPr>
      </w:pPr>
      <w:r>
        <w:rPr>
          <w:rFonts w:ascii="Times New Roman" w:hAnsi="Times New Roman"/>
          <w:b/>
        </w:rPr>
        <w:t>БУИНСКОГО МУНИЦИПАЛЬНОГО РАЙОНА РЕСПУБЛИКИ ТАТАРСТАН</w:t>
      </w:r>
    </w:p>
    <w:p w:rsidR="000324E2" w:rsidRDefault="000324E2" w:rsidP="00F4325D">
      <w:pPr>
        <w:spacing w:after="0"/>
        <w:jc w:val="center"/>
        <w:rPr>
          <w:rFonts w:ascii="Times New Roman" w:hAnsi="Times New Roman"/>
          <w:b/>
          <w:sz w:val="24"/>
          <w:szCs w:val="24"/>
        </w:rPr>
      </w:pPr>
    </w:p>
    <w:p w:rsidR="000324E2" w:rsidRDefault="000324E2" w:rsidP="00F4325D">
      <w:pPr>
        <w:spacing w:after="0"/>
        <w:jc w:val="center"/>
        <w:rPr>
          <w:rFonts w:ascii="Times New Roman" w:hAnsi="Times New Roman"/>
          <w:b/>
          <w:sz w:val="24"/>
          <w:szCs w:val="24"/>
        </w:rPr>
      </w:pPr>
    </w:p>
    <w:p w:rsidR="000324E2" w:rsidRDefault="000324E2" w:rsidP="00F4325D">
      <w:pPr>
        <w:spacing w:after="0"/>
        <w:jc w:val="center"/>
        <w:rPr>
          <w:rFonts w:ascii="Times New Roman" w:hAnsi="Times New Roman"/>
          <w:b/>
          <w:sz w:val="24"/>
          <w:szCs w:val="24"/>
        </w:rPr>
      </w:pPr>
    </w:p>
    <w:p w:rsidR="000324E2" w:rsidRDefault="000324E2" w:rsidP="00F4325D">
      <w:pPr>
        <w:spacing w:after="0"/>
        <w:jc w:val="center"/>
        <w:rPr>
          <w:rFonts w:ascii="Times New Roman" w:hAnsi="Times New Roman"/>
          <w:b/>
          <w:sz w:val="24"/>
          <w:szCs w:val="24"/>
        </w:rPr>
      </w:pPr>
    </w:p>
    <w:p w:rsidR="000324E2" w:rsidRDefault="000324E2" w:rsidP="00F4325D">
      <w:pPr>
        <w:spacing w:after="0"/>
        <w:jc w:val="center"/>
        <w:rPr>
          <w:rFonts w:ascii="Times New Roman" w:hAnsi="Times New Roman"/>
          <w:b/>
          <w:sz w:val="24"/>
          <w:szCs w:val="24"/>
        </w:rPr>
      </w:pPr>
    </w:p>
    <w:p w:rsidR="000324E2" w:rsidRDefault="000324E2" w:rsidP="00F4325D">
      <w:pPr>
        <w:spacing w:after="0"/>
        <w:rPr>
          <w:rFonts w:ascii="Times New Roman" w:hAnsi="Times New Roman"/>
          <w:b/>
          <w:sz w:val="24"/>
          <w:szCs w:val="24"/>
        </w:rPr>
      </w:pPr>
      <w:r>
        <w:rPr>
          <w:rFonts w:ascii="Times New Roman" w:hAnsi="Times New Roman"/>
          <w:b/>
          <w:sz w:val="24"/>
          <w:szCs w:val="24"/>
        </w:rPr>
        <w:t xml:space="preserve">Рассмотрено на заседании                                                                    Утверждаю </w:t>
      </w:r>
    </w:p>
    <w:p w:rsidR="000324E2" w:rsidRDefault="000324E2" w:rsidP="00F4325D">
      <w:pPr>
        <w:spacing w:after="0"/>
        <w:rPr>
          <w:rFonts w:ascii="Times New Roman" w:hAnsi="Times New Roman"/>
          <w:b/>
          <w:sz w:val="24"/>
          <w:szCs w:val="24"/>
        </w:rPr>
      </w:pPr>
      <w:r>
        <w:rPr>
          <w:rFonts w:ascii="Times New Roman" w:hAnsi="Times New Roman"/>
          <w:b/>
          <w:sz w:val="24"/>
          <w:szCs w:val="24"/>
        </w:rPr>
        <w:t xml:space="preserve">педагогического совета                                                                Директор МБУ ДО </w:t>
      </w:r>
    </w:p>
    <w:p w:rsidR="000324E2" w:rsidRDefault="000324E2" w:rsidP="00F4325D">
      <w:pPr>
        <w:spacing w:after="0"/>
        <w:rPr>
          <w:rFonts w:ascii="Times New Roman" w:hAnsi="Times New Roman"/>
          <w:b/>
          <w:sz w:val="24"/>
          <w:szCs w:val="24"/>
        </w:rPr>
      </w:pPr>
      <w:r>
        <w:rPr>
          <w:rFonts w:ascii="Times New Roman" w:hAnsi="Times New Roman"/>
          <w:b/>
          <w:sz w:val="24"/>
          <w:szCs w:val="24"/>
        </w:rPr>
        <w:t xml:space="preserve">Протокол № __                                                                               ДЮСШ «Юность» </w:t>
      </w:r>
    </w:p>
    <w:p w:rsidR="000324E2" w:rsidRDefault="000324E2" w:rsidP="00F4325D">
      <w:pPr>
        <w:spacing w:after="0"/>
        <w:rPr>
          <w:rFonts w:ascii="Times New Roman" w:hAnsi="Times New Roman"/>
          <w:b/>
          <w:sz w:val="24"/>
          <w:szCs w:val="24"/>
        </w:rPr>
      </w:pPr>
      <w:r>
        <w:rPr>
          <w:rFonts w:ascii="Times New Roman" w:hAnsi="Times New Roman"/>
          <w:b/>
          <w:sz w:val="24"/>
          <w:szCs w:val="24"/>
        </w:rPr>
        <w:t>От «__» августа 2015 года                                                           ___________В.А. Храмов</w:t>
      </w:r>
    </w:p>
    <w:p w:rsidR="000324E2" w:rsidRDefault="000324E2" w:rsidP="00F4325D">
      <w:pPr>
        <w:spacing w:after="0"/>
        <w:jc w:val="center"/>
        <w:rPr>
          <w:rFonts w:ascii="Times New Roman" w:hAnsi="Times New Roman"/>
          <w:b/>
          <w:sz w:val="24"/>
          <w:szCs w:val="24"/>
        </w:rPr>
      </w:pPr>
    </w:p>
    <w:p w:rsidR="000324E2" w:rsidRDefault="000324E2" w:rsidP="00F4325D">
      <w:pPr>
        <w:spacing w:after="0"/>
        <w:jc w:val="center"/>
        <w:rPr>
          <w:rFonts w:ascii="Times New Roman" w:hAnsi="Times New Roman"/>
          <w:b/>
          <w:sz w:val="24"/>
          <w:szCs w:val="24"/>
        </w:rPr>
      </w:pPr>
    </w:p>
    <w:p w:rsidR="000324E2" w:rsidRDefault="000324E2" w:rsidP="00F4325D">
      <w:pPr>
        <w:spacing w:after="0"/>
        <w:jc w:val="center"/>
        <w:rPr>
          <w:rFonts w:ascii="Times New Roman" w:hAnsi="Times New Roman"/>
          <w:b/>
          <w:sz w:val="24"/>
          <w:szCs w:val="24"/>
        </w:rPr>
      </w:pPr>
    </w:p>
    <w:p w:rsidR="000324E2" w:rsidRDefault="000324E2" w:rsidP="00F4325D">
      <w:pPr>
        <w:spacing w:after="0"/>
        <w:jc w:val="center"/>
        <w:rPr>
          <w:rFonts w:ascii="Times New Roman" w:hAnsi="Times New Roman"/>
          <w:b/>
          <w:sz w:val="24"/>
          <w:szCs w:val="24"/>
        </w:rPr>
      </w:pPr>
    </w:p>
    <w:p w:rsidR="000324E2" w:rsidRDefault="000324E2" w:rsidP="00F4325D">
      <w:pPr>
        <w:spacing w:after="0"/>
        <w:jc w:val="center"/>
        <w:rPr>
          <w:rFonts w:ascii="Times New Roman" w:hAnsi="Times New Roman"/>
          <w:b/>
          <w:sz w:val="24"/>
          <w:szCs w:val="24"/>
        </w:rPr>
      </w:pPr>
    </w:p>
    <w:p w:rsidR="000324E2" w:rsidRDefault="000324E2" w:rsidP="00F4325D">
      <w:pPr>
        <w:spacing w:after="0"/>
        <w:jc w:val="center"/>
        <w:rPr>
          <w:rFonts w:ascii="Times New Roman" w:hAnsi="Times New Roman"/>
          <w:b/>
          <w:sz w:val="24"/>
          <w:szCs w:val="24"/>
        </w:rPr>
      </w:pPr>
    </w:p>
    <w:p w:rsidR="000324E2" w:rsidRDefault="000324E2" w:rsidP="00F4325D">
      <w:pPr>
        <w:spacing w:after="0"/>
        <w:jc w:val="center"/>
        <w:rPr>
          <w:rFonts w:ascii="Times New Roman" w:hAnsi="Times New Roman"/>
          <w:b/>
          <w:sz w:val="24"/>
          <w:szCs w:val="24"/>
        </w:rPr>
      </w:pPr>
    </w:p>
    <w:p w:rsidR="000324E2" w:rsidRPr="00631860" w:rsidRDefault="000324E2" w:rsidP="00E34116">
      <w:pPr>
        <w:spacing w:after="0"/>
        <w:jc w:val="center"/>
        <w:rPr>
          <w:rFonts w:ascii="Times New Roman" w:hAnsi="Times New Roman"/>
          <w:b/>
          <w:i/>
          <w:sz w:val="28"/>
          <w:szCs w:val="28"/>
        </w:rPr>
      </w:pPr>
      <w:r w:rsidRPr="00631860">
        <w:rPr>
          <w:rFonts w:ascii="Times New Roman" w:hAnsi="Times New Roman"/>
          <w:b/>
          <w:i/>
          <w:sz w:val="28"/>
          <w:szCs w:val="28"/>
        </w:rPr>
        <w:t>ПРОГРАММА  ПРЕДПРОФЕССИОНАЛЬНОГО  ДОПОЛНИТЕЛЬНОГО</w:t>
      </w:r>
    </w:p>
    <w:p w:rsidR="000324E2" w:rsidRPr="00631860" w:rsidRDefault="000324E2" w:rsidP="00E34116">
      <w:pPr>
        <w:spacing w:after="0"/>
        <w:jc w:val="center"/>
        <w:rPr>
          <w:rFonts w:ascii="Times New Roman" w:hAnsi="Times New Roman"/>
          <w:b/>
          <w:i/>
          <w:sz w:val="28"/>
          <w:szCs w:val="28"/>
        </w:rPr>
      </w:pPr>
      <w:r w:rsidRPr="00631860">
        <w:rPr>
          <w:rFonts w:ascii="Times New Roman" w:hAnsi="Times New Roman"/>
          <w:b/>
          <w:i/>
          <w:sz w:val="28"/>
          <w:szCs w:val="28"/>
        </w:rPr>
        <w:t xml:space="preserve">ОБРАЗОВАНИЯ </w:t>
      </w:r>
    </w:p>
    <w:p w:rsidR="000324E2" w:rsidRPr="00631860" w:rsidRDefault="000324E2" w:rsidP="00E34116">
      <w:pPr>
        <w:spacing w:after="0"/>
        <w:jc w:val="center"/>
        <w:rPr>
          <w:rFonts w:ascii="Times New Roman" w:hAnsi="Times New Roman"/>
          <w:b/>
          <w:i/>
          <w:sz w:val="20"/>
          <w:szCs w:val="20"/>
        </w:rPr>
      </w:pPr>
    </w:p>
    <w:p w:rsidR="000324E2" w:rsidRPr="00631860" w:rsidRDefault="000324E2" w:rsidP="00E34116">
      <w:pPr>
        <w:spacing w:after="0"/>
        <w:jc w:val="center"/>
        <w:rPr>
          <w:rFonts w:ascii="Times New Roman" w:hAnsi="Times New Roman"/>
          <w:b/>
          <w:i/>
          <w:sz w:val="20"/>
          <w:szCs w:val="20"/>
        </w:rPr>
      </w:pPr>
      <w:r w:rsidRPr="00631860">
        <w:rPr>
          <w:rFonts w:ascii="Times New Roman" w:hAnsi="Times New Roman"/>
          <w:b/>
          <w:i/>
          <w:sz w:val="20"/>
          <w:szCs w:val="20"/>
        </w:rPr>
        <w:t>по виду спорта</w:t>
      </w:r>
    </w:p>
    <w:p w:rsidR="000324E2" w:rsidRPr="00631860" w:rsidRDefault="000324E2" w:rsidP="00E34116">
      <w:pPr>
        <w:spacing w:after="0"/>
        <w:jc w:val="center"/>
        <w:rPr>
          <w:rFonts w:ascii="Times New Roman" w:hAnsi="Times New Roman"/>
          <w:b/>
          <w:i/>
          <w:sz w:val="32"/>
          <w:szCs w:val="32"/>
        </w:rPr>
      </w:pPr>
    </w:p>
    <w:p w:rsidR="000324E2" w:rsidRPr="00631860" w:rsidRDefault="000324E2" w:rsidP="00E34116">
      <w:pPr>
        <w:spacing w:after="0"/>
        <w:jc w:val="center"/>
        <w:rPr>
          <w:rFonts w:ascii="Times New Roman" w:hAnsi="Times New Roman"/>
          <w:b/>
          <w:i/>
          <w:sz w:val="28"/>
          <w:szCs w:val="28"/>
        </w:rPr>
      </w:pPr>
      <w:r>
        <w:rPr>
          <w:rFonts w:ascii="Times New Roman" w:hAnsi="Times New Roman"/>
          <w:b/>
          <w:i/>
          <w:sz w:val="28"/>
          <w:szCs w:val="28"/>
        </w:rPr>
        <w:t xml:space="preserve"> БАДМИНТОН</w:t>
      </w:r>
    </w:p>
    <w:p w:rsidR="000324E2" w:rsidRPr="00631860" w:rsidRDefault="000324E2" w:rsidP="00E34116">
      <w:pPr>
        <w:spacing w:after="0"/>
        <w:jc w:val="center"/>
        <w:rPr>
          <w:rFonts w:ascii="Times New Roman" w:hAnsi="Times New Roman"/>
          <w:b/>
          <w:i/>
          <w:sz w:val="28"/>
          <w:szCs w:val="28"/>
        </w:rPr>
      </w:pPr>
    </w:p>
    <w:p w:rsidR="000324E2" w:rsidRPr="00631860" w:rsidRDefault="000324E2" w:rsidP="00E34116">
      <w:pPr>
        <w:spacing w:after="0" w:line="240" w:lineRule="auto"/>
        <w:jc w:val="center"/>
        <w:rPr>
          <w:rFonts w:ascii="Times New Roman" w:hAnsi="Times New Roman"/>
          <w:b/>
          <w:i/>
          <w:sz w:val="27"/>
          <w:szCs w:val="27"/>
        </w:rPr>
      </w:pPr>
      <w:r w:rsidRPr="00631860">
        <w:rPr>
          <w:rFonts w:ascii="Times New Roman" w:hAnsi="Times New Roman"/>
          <w:b/>
          <w:i/>
          <w:sz w:val="27"/>
          <w:szCs w:val="27"/>
        </w:rPr>
        <w:t>Разработана в соответствии с Федеральным стандартом спортивной</w:t>
      </w:r>
    </w:p>
    <w:p w:rsidR="000324E2" w:rsidRPr="00631860" w:rsidRDefault="000324E2" w:rsidP="00E34116">
      <w:pPr>
        <w:spacing w:after="0" w:line="240" w:lineRule="auto"/>
        <w:jc w:val="center"/>
        <w:rPr>
          <w:rFonts w:ascii="Times New Roman" w:hAnsi="Times New Roman"/>
          <w:b/>
          <w:i/>
          <w:sz w:val="27"/>
          <w:szCs w:val="27"/>
        </w:rPr>
      </w:pPr>
      <w:r w:rsidRPr="00631860">
        <w:rPr>
          <w:rFonts w:ascii="Times New Roman" w:hAnsi="Times New Roman"/>
          <w:b/>
          <w:i/>
          <w:sz w:val="27"/>
          <w:szCs w:val="27"/>
        </w:rPr>
        <w:t>подготовк</w:t>
      </w:r>
      <w:r>
        <w:rPr>
          <w:rFonts w:ascii="Times New Roman" w:hAnsi="Times New Roman"/>
          <w:b/>
          <w:i/>
          <w:sz w:val="27"/>
          <w:szCs w:val="27"/>
        </w:rPr>
        <w:t>и по виду спорта бадминтон</w:t>
      </w:r>
      <w:r w:rsidRPr="00631860">
        <w:rPr>
          <w:rFonts w:ascii="Times New Roman" w:hAnsi="Times New Roman"/>
          <w:b/>
          <w:i/>
          <w:sz w:val="27"/>
          <w:szCs w:val="27"/>
        </w:rPr>
        <w:t>, утвержденного Приказом</w:t>
      </w:r>
    </w:p>
    <w:p w:rsidR="000324E2" w:rsidRPr="00631860" w:rsidRDefault="000324E2" w:rsidP="00E34116">
      <w:pPr>
        <w:spacing w:after="0" w:line="240" w:lineRule="auto"/>
        <w:jc w:val="center"/>
        <w:rPr>
          <w:rFonts w:ascii="Times New Roman" w:hAnsi="Times New Roman"/>
          <w:b/>
          <w:i/>
          <w:sz w:val="27"/>
          <w:szCs w:val="27"/>
        </w:rPr>
      </w:pPr>
      <w:r w:rsidRPr="00631860">
        <w:rPr>
          <w:rFonts w:ascii="Times New Roman" w:hAnsi="Times New Roman"/>
          <w:b/>
          <w:i/>
          <w:sz w:val="27"/>
          <w:szCs w:val="27"/>
        </w:rPr>
        <w:t>Министерства с</w:t>
      </w:r>
      <w:r>
        <w:rPr>
          <w:rFonts w:ascii="Times New Roman" w:hAnsi="Times New Roman"/>
          <w:b/>
          <w:i/>
          <w:sz w:val="27"/>
          <w:szCs w:val="27"/>
        </w:rPr>
        <w:t xml:space="preserve">порта Российской Федерации от 18 июня </w:t>
      </w:r>
      <w:smartTag w:uri="urn:schemas-microsoft-com:office:smarttags" w:element="metricconverter">
        <w:smartTagPr>
          <w:attr w:name="ProductID" w:val="2013 г"/>
        </w:smartTagPr>
        <w:r>
          <w:rPr>
            <w:rFonts w:ascii="Times New Roman" w:hAnsi="Times New Roman"/>
            <w:b/>
            <w:i/>
            <w:sz w:val="27"/>
            <w:szCs w:val="27"/>
          </w:rPr>
          <w:t>2013</w:t>
        </w:r>
        <w:r w:rsidRPr="00631860">
          <w:rPr>
            <w:rFonts w:ascii="Times New Roman" w:hAnsi="Times New Roman"/>
            <w:b/>
            <w:i/>
            <w:sz w:val="27"/>
            <w:szCs w:val="27"/>
          </w:rPr>
          <w:t xml:space="preserve"> г</w:t>
        </w:r>
      </w:smartTag>
      <w:r w:rsidRPr="00631860">
        <w:rPr>
          <w:rFonts w:ascii="Times New Roman" w:hAnsi="Times New Roman"/>
          <w:b/>
          <w:i/>
          <w:sz w:val="27"/>
          <w:szCs w:val="27"/>
        </w:rPr>
        <w:t>. N</w:t>
      </w:r>
      <w:r>
        <w:rPr>
          <w:rFonts w:ascii="Times New Roman" w:hAnsi="Times New Roman"/>
          <w:b/>
          <w:i/>
          <w:sz w:val="27"/>
          <w:szCs w:val="27"/>
        </w:rPr>
        <w:t xml:space="preserve"> 400</w:t>
      </w:r>
    </w:p>
    <w:p w:rsidR="000324E2" w:rsidRPr="00631860" w:rsidRDefault="000324E2" w:rsidP="00E34116">
      <w:pPr>
        <w:spacing w:after="0"/>
        <w:jc w:val="center"/>
        <w:rPr>
          <w:rFonts w:ascii="Times New Roman" w:hAnsi="Times New Roman"/>
          <w:b/>
          <w:i/>
          <w:sz w:val="32"/>
          <w:szCs w:val="32"/>
        </w:rPr>
      </w:pPr>
    </w:p>
    <w:p w:rsidR="000324E2" w:rsidRPr="00E37796" w:rsidRDefault="000324E2" w:rsidP="00E34116">
      <w:pPr>
        <w:spacing w:after="0"/>
        <w:jc w:val="center"/>
        <w:rPr>
          <w:rFonts w:ascii="Times New Roman" w:hAnsi="Times New Roman"/>
          <w:b/>
          <w:sz w:val="32"/>
          <w:szCs w:val="32"/>
        </w:rPr>
      </w:pPr>
    </w:p>
    <w:p w:rsidR="000324E2" w:rsidRDefault="000324E2" w:rsidP="00E34116">
      <w:pPr>
        <w:spacing w:after="0"/>
        <w:jc w:val="center"/>
        <w:rPr>
          <w:rFonts w:ascii="Times New Roman" w:hAnsi="Times New Roman"/>
          <w:b/>
          <w:sz w:val="24"/>
          <w:szCs w:val="24"/>
        </w:rPr>
      </w:pPr>
      <w:r>
        <w:rPr>
          <w:rFonts w:ascii="Times New Roman" w:hAnsi="Times New Roman"/>
          <w:b/>
          <w:sz w:val="24"/>
          <w:szCs w:val="24"/>
        </w:rPr>
        <w:t>Срок реализации 7 лет</w:t>
      </w:r>
    </w:p>
    <w:p w:rsidR="000324E2" w:rsidRDefault="000324E2" w:rsidP="00F4325D">
      <w:pPr>
        <w:spacing w:after="0"/>
        <w:jc w:val="center"/>
        <w:rPr>
          <w:rFonts w:ascii="Times New Roman" w:hAnsi="Times New Roman"/>
          <w:b/>
          <w:sz w:val="24"/>
          <w:szCs w:val="24"/>
        </w:rPr>
      </w:pPr>
    </w:p>
    <w:p w:rsidR="000324E2" w:rsidRDefault="000324E2" w:rsidP="00F4325D">
      <w:pPr>
        <w:spacing w:after="0"/>
        <w:jc w:val="center"/>
        <w:rPr>
          <w:rFonts w:ascii="Times New Roman" w:hAnsi="Times New Roman"/>
          <w:b/>
          <w:sz w:val="24"/>
          <w:szCs w:val="24"/>
        </w:rPr>
      </w:pPr>
    </w:p>
    <w:p w:rsidR="000324E2" w:rsidRDefault="000324E2" w:rsidP="00F4325D">
      <w:pPr>
        <w:spacing w:after="0"/>
        <w:jc w:val="center"/>
        <w:rPr>
          <w:rFonts w:ascii="Times New Roman" w:hAnsi="Times New Roman"/>
          <w:b/>
          <w:sz w:val="24"/>
          <w:szCs w:val="24"/>
        </w:rPr>
      </w:pPr>
    </w:p>
    <w:p w:rsidR="000324E2" w:rsidRDefault="000324E2" w:rsidP="00F4325D">
      <w:pPr>
        <w:spacing w:after="0"/>
        <w:jc w:val="center"/>
        <w:rPr>
          <w:rFonts w:ascii="Times New Roman" w:hAnsi="Times New Roman"/>
          <w:b/>
          <w:sz w:val="24"/>
          <w:szCs w:val="24"/>
        </w:rPr>
      </w:pPr>
    </w:p>
    <w:p w:rsidR="000324E2" w:rsidRDefault="000324E2" w:rsidP="00F4325D">
      <w:pPr>
        <w:spacing w:after="0"/>
        <w:jc w:val="right"/>
        <w:rPr>
          <w:rFonts w:ascii="Times New Roman" w:hAnsi="Times New Roman"/>
          <w:b/>
          <w:sz w:val="24"/>
          <w:szCs w:val="24"/>
        </w:rPr>
      </w:pPr>
      <w:r>
        <w:rPr>
          <w:rFonts w:ascii="Times New Roman" w:hAnsi="Times New Roman"/>
          <w:b/>
          <w:sz w:val="24"/>
          <w:szCs w:val="24"/>
        </w:rPr>
        <w:t>Составитель:</w:t>
      </w:r>
    </w:p>
    <w:p w:rsidR="000324E2" w:rsidRDefault="000324E2" w:rsidP="00F4325D">
      <w:pPr>
        <w:spacing w:after="0"/>
        <w:jc w:val="right"/>
        <w:rPr>
          <w:rFonts w:ascii="Times New Roman" w:hAnsi="Times New Roman"/>
          <w:b/>
          <w:sz w:val="24"/>
          <w:szCs w:val="24"/>
        </w:rPr>
      </w:pPr>
    </w:p>
    <w:p w:rsidR="000324E2" w:rsidRDefault="000324E2" w:rsidP="00F4325D">
      <w:pPr>
        <w:spacing w:after="0"/>
        <w:jc w:val="right"/>
        <w:rPr>
          <w:rFonts w:ascii="Times New Roman" w:hAnsi="Times New Roman"/>
          <w:b/>
          <w:sz w:val="24"/>
          <w:szCs w:val="24"/>
        </w:rPr>
      </w:pPr>
      <w:r>
        <w:rPr>
          <w:rFonts w:ascii="Times New Roman" w:hAnsi="Times New Roman"/>
          <w:b/>
          <w:sz w:val="24"/>
          <w:szCs w:val="24"/>
        </w:rPr>
        <w:t xml:space="preserve">Инструктор-методист </w:t>
      </w:r>
    </w:p>
    <w:p w:rsidR="000324E2" w:rsidRDefault="000324E2" w:rsidP="00F4325D">
      <w:pPr>
        <w:spacing w:after="0"/>
        <w:jc w:val="right"/>
        <w:rPr>
          <w:rFonts w:ascii="Times New Roman" w:hAnsi="Times New Roman"/>
          <w:b/>
          <w:sz w:val="24"/>
          <w:szCs w:val="24"/>
        </w:rPr>
      </w:pPr>
      <w:r>
        <w:rPr>
          <w:rFonts w:ascii="Times New Roman" w:hAnsi="Times New Roman"/>
          <w:b/>
          <w:sz w:val="24"/>
          <w:szCs w:val="24"/>
        </w:rPr>
        <w:t>Шараев Р.М.</w:t>
      </w:r>
    </w:p>
    <w:p w:rsidR="000324E2" w:rsidRDefault="000324E2" w:rsidP="00F4325D">
      <w:pPr>
        <w:spacing w:after="0"/>
        <w:jc w:val="center"/>
        <w:rPr>
          <w:rFonts w:ascii="Times New Roman" w:hAnsi="Times New Roman"/>
          <w:b/>
          <w:sz w:val="24"/>
          <w:szCs w:val="24"/>
        </w:rPr>
      </w:pPr>
    </w:p>
    <w:p w:rsidR="000324E2" w:rsidRDefault="000324E2" w:rsidP="00F4325D">
      <w:pPr>
        <w:spacing w:after="0"/>
        <w:jc w:val="center"/>
        <w:rPr>
          <w:rFonts w:ascii="Times New Roman" w:hAnsi="Times New Roman"/>
          <w:b/>
          <w:sz w:val="24"/>
          <w:szCs w:val="24"/>
        </w:rPr>
      </w:pPr>
    </w:p>
    <w:p w:rsidR="000324E2" w:rsidRDefault="000324E2" w:rsidP="00F4325D">
      <w:pPr>
        <w:spacing w:after="0"/>
        <w:rPr>
          <w:rFonts w:ascii="Times New Roman" w:hAnsi="Times New Roman"/>
          <w:b/>
          <w:sz w:val="24"/>
          <w:szCs w:val="24"/>
        </w:rPr>
      </w:pPr>
    </w:p>
    <w:p w:rsidR="000324E2" w:rsidRDefault="000324E2" w:rsidP="00F4325D">
      <w:pPr>
        <w:spacing w:after="0"/>
        <w:jc w:val="center"/>
        <w:rPr>
          <w:rFonts w:ascii="Times New Roman" w:hAnsi="Times New Roman"/>
          <w:b/>
          <w:sz w:val="24"/>
          <w:szCs w:val="24"/>
        </w:rPr>
      </w:pPr>
    </w:p>
    <w:p w:rsidR="000324E2" w:rsidRDefault="000324E2" w:rsidP="00F4325D">
      <w:pPr>
        <w:spacing w:after="0"/>
        <w:jc w:val="center"/>
        <w:rPr>
          <w:rFonts w:ascii="Times New Roman" w:hAnsi="Times New Roman"/>
          <w:b/>
          <w:sz w:val="24"/>
          <w:szCs w:val="24"/>
        </w:rPr>
      </w:pPr>
      <w:r>
        <w:rPr>
          <w:rFonts w:ascii="Times New Roman" w:hAnsi="Times New Roman"/>
          <w:b/>
          <w:sz w:val="24"/>
          <w:szCs w:val="24"/>
        </w:rPr>
        <w:t xml:space="preserve">2015 год </w:t>
      </w:r>
    </w:p>
    <w:p w:rsidR="000324E2" w:rsidRDefault="000324E2" w:rsidP="00F4325D">
      <w:pPr>
        <w:spacing w:after="0" w:line="360" w:lineRule="auto"/>
        <w:jc w:val="center"/>
        <w:rPr>
          <w:rFonts w:ascii="Times New Roman" w:hAnsi="Times New Roman"/>
          <w:b/>
          <w:sz w:val="24"/>
          <w:szCs w:val="24"/>
        </w:rPr>
      </w:pPr>
    </w:p>
    <w:p w:rsidR="000324E2" w:rsidRDefault="000324E2" w:rsidP="00F4325D">
      <w:pPr>
        <w:spacing w:after="0" w:line="360" w:lineRule="auto"/>
        <w:jc w:val="center"/>
        <w:rPr>
          <w:rFonts w:ascii="Times New Roman" w:hAnsi="Times New Roman"/>
          <w:b/>
          <w:sz w:val="24"/>
          <w:szCs w:val="24"/>
        </w:rPr>
      </w:pPr>
    </w:p>
    <w:p w:rsidR="000324E2" w:rsidRDefault="000324E2" w:rsidP="00F4325D">
      <w:pPr>
        <w:spacing w:after="0" w:line="360" w:lineRule="auto"/>
        <w:jc w:val="center"/>
        <w:rPr>
          <w:rFonts w:ascii="Times New Roman" w:hAnsi="Times New Roman"/>
          <w:b/>
          <w:sz w:val="24"/>
          <w:szCs w:val="24"/>
        </w:rPr>
      </w:pPr>
      <w:r w:rsidRPr="00F4325D">
        <w:rPr>
          <w:rFonts w:ascii="Times New Roman" w:hAnsi="Times New Roman"/>
          <w:b/>
          <w:sz w:val="24"/>
          <w:szCs w:val="24"/>
        </w:rPr>
        <w:t>Содержание.</w:t>
      </w:r>
    </w:p>
    <w:p w:rsidR="000324E2" w:rsidRPr="00F4325D" w:rsidRDefault="000324E2" w:rsidP="00F4325D">
      <w:pPr>
        <w:spacing w:after="0" w:line="360" w:lineRule="auto"/>
        <w:jc w:val="center"/>
        <w:rPr>
          <w:rFonts w:ascii="Times New Roman" w:hAnsi="Times New Roman"/>
          <w:sz w:val="24"/>
          <w:szCs w:val="24"/>
        </w:rPr>
      </w:pPr>
    </w:p>
    <w:p w:rsidR="000324E2" w:rsidRPr="00F4325D" w:rsidRDefault="000324E2" w:rsidP="00C7398E">
      <w:pPr>
        <w:pStyle w:val="ListParagraph"/>
        <w:numPr>
          <w:ilvl w:val="0"/>
          <w:numId w:val="1"/>
        </w:numPr>
        <w:autoSpaceDE w:val="0"/>
        <w:spacing w:after="0" w:line="360" w:lineRule="auto"/>
        <w:rPr>
          <w:rFonts w:ascii="Times New Roman" w:hAnsi="Times New Roman"/>
          <w:color w:val="000000"/>
          <w:sz w:val="24"/>
          <w:szCs w:val="24"/>
          <w:lang w:val="tt-RU"/>
        </w:rPr>
      </w:pPr>
      <w:r w:rsidRPr="00F4325D">
        <w:rPr>
          <w:rFonts w:ascii="Times New Roman" w:hAnsi="Times New Roman"/>
          <w:color w:val="000000"/>
          <w:sz w:val="24"/>
          <w:szCs w:val="24"/>
          <w:lang w:val="tt-RU"/>
        </w:rPr>
        <w:t>Пояснительная записка.</w:t>
      </w:r>
    </w:p>
    <w:p w:rsidR="000324E2" w:rsidRPr="00F4325D" w:rsidRDefault="000324E2" w:rsidP="00C7398E">
      <w:pPr>
        <w:pStyle w:val="ListParagraph"/>
        <w:numPr>
          <w:ilvl w:val="0"/>
          <w:numId w:val="1"/>
        </w:numPr>
        <w:autoSpaceDE w:val="0"/>
        <w:spacing w:after="0" w:line="360" w:lineRule="auto"/>
        <w:rPr>
          <w:rFonts w:ascii="Times New Roman" w:hAnsi="Times New Roman"/>
          <w:color w:val="000000"/>
          <w:sz w:val="24"/>
          <w:szCs w:val="24"/>
          <w:lang w:val="tt-RU"/>
        </w:rPr>
      </w:pPr>
      <w:r w:rsidRPr="00F4325D">
        <w:rPr>
          <w:rFonts w:ascii="Times New Roman" w:hAnsi="Times New Roman"/>
          <w:color w:val="000000"/>
          <w:sz w:val="24"/>
          <w:szCs w:val="24"/>
          <w:lang w:val="tt-RU"/>
        </w:rPr>
        <w:t>Учебный план.</w:t>
      </w:r>
    </w:p>
    <w:p w:rsidR="000324E2" w:rsidRPr="00F4325D" w:rsidRDefault="000324E2" w:rsidP="00C7398E">
      <w:pPr>
        <w:pStyle w:val="ListParagraph"/>
        <w:numPr>
          <w:ilvl w:val="0"/>
          <w:numId w:val="1"/>
        </w:numPr>
        <w:autoSpaceDE w:val="0"/>
        <w:spacing w:after="0" w:line="360" w:lineRule="auto"/>
        <w:rPr>
          <w:rFonts w:ascii="Times New Roman" w:hAnsi="Times New Roman"/>
          <w:color w:val="000000"/>
          <w:sz w:val="24"/>
          <w:szCs w:val="24"/>
          <w:lang w:val="tt-RU"/>
        </w:rPr>
      </w:pPr>
      <w:r w:rsidRPr="00F4325D">
        <w:rPr>
          <w:rFonts w:ascii="Times New Roman" w:hAnsi="Times New Roman"/>
          <w:color w:val="000000"/>
          <w:sz w:val="24"/>
          <w:szCs w:val="24"/>
          <w:lang w:val="tt-RU"/>
        </w:rPr>
        <w:t>Методическая часть.</w:t>
      </w:r>
    </w:p>
    <w:p w:rsidR="000324E2" w:rsidRPr="00F4325D" w:rsidRDefault="000324E2" w:rsidP="00C7398E">
      <w:pPr>
        <w:pStyle w:val="ListParagraph"/>
        <w:numPr>
          <w:ilvl w:val="0"/>
          <w:numId w:val="1"/>
        </w:numPr>
        <w:autoSpaceDE w:val="0"/>
        <w:spacing w:after="0" w:line="360" w:lineRule="auto"/>
        <w:rPr>
          <w:rFonts w:ascii="Times New Roman" w:hAnsi="Times New Roman"/>
          <w:color w:val="000000"/>
          <w:sz w:val="24"/>
          <w:szCs w:val="24"/>
        </w:rPr>
      </w:pPr>
      <w:r w:rsidRPr="00F4325D">
        <w:rPr>
          <w:rFonts w:ascii="Times New Roman" w:hAnsi="Times New Roman"/>
          <w:color w:val="000000"/>
          <w:sz w:val="24"/>
          <w:szCs w:val="24"/>
          <w:lang w:val="tt-RU"/>
        </w:rPr>
        <w:t>Система контроля и зачетные требования.</w:t>
      </w:r>
    </w:p>
    <w:p w:rsidR="000324E2" w:rsidRPr="00F4325D" w:rsidRDefault="000324E2" w:rsidP="00C7398E">
      <w:pPr>
        <w:pStyle w:val="ListParagraph"/>
        <w:numPr>
          <w:ilvl w:val="0"/>
          <w:numId w:val="1"/>
        </w:numPr>
        <w:autoSpaceDE w:val="0"/>
        <w:spacing w:after="0" w:line="360" w:lineRule="auto"/>
        <w:rPr>
          <w:rFonts w:ascii="Times New Roman" w:hAnsi="Times New Roman"/>
          <w:color w:val="000000"/>
          <w:sz w:val="24"/>
          <w:szCs w:val="24"/>
        </w:rPr>
      </w:pPr>
      <w:r w:rsidRPr="00F4325D">
        <w:rPr>
          <w:rFonts w:ascii="Times New Roman" w:hAnsi="Times New Roman"/>
          <w:color w:val="000000"/>
          <w:sz w:val="24"/>
          <w:szCs w:val="24"/>
        </w:rPr>
        <w:t>Перечень информационного обеспечения.</w:t>
      </w:r>
    </w:p>
    <w:p w:rsidR="000324E2" w:rsidRPr="00F4325D" w:rsidRDefault="000324E2" w:rsidP="00C7398E">
      <w:pPr>
        <w:autoSpaceDE w:val="0"/>
        <w:spacing w:after="0" w:line="360" w:lineRule="auto"/>
        <w:rPr>
          <w:rFonts w:ascii="Times New Roman" w:hAnsi="Times New Roman"/>
          <w:color w:val="000000"/>
          <w:sz w:val="24"/>
          <w:szCs w:val="24"/>
        </w:rPr>
      </w:pPr>
    </w:p>
    <w:p w:rsidR="000324E2" w:rsidRPr="00F4325D" w:rsidRDefault="000324E2">
      <w:pPr>
        <w:rPr>
          <w:rFonts w:ascii="Times New Roman" w:hAnsi="Times New Roman"/>
          <w:sz w:val="24"/>
          <w:szCs w:val="24"/>
        </w:rPr>
      </w:pPr>
    </w:p>
    <w:p w:rsidR="000324E2" w:rsidRPr="00F4325D" w:rsidRDefault="000324E2">
      <w:pPr>
        <w:rPr>
          <w:rFonts w:ascii="Times New Roman" w:hAnsi="Times New Roman"/>
          <w:sz w:val="24"/>
          <w:szCs w:val="24"/>
        </w:rPr>
      </w:pPr>
    </w:p>
    <w:p w:rsidR="000324E2" w:rsidRPr="00F4325D" w:rsidRDefault="000324E2">
      <w:pPr>
        <w:rPr>
          <w:rFonts w:ascii="Times New Roman" w:hAnsi="Times New Roman"/>
          <w:sz w:val="24"/>
          <w:szCs w:val="24"/>
        </w:rPr>
      </w:pPr>
    </w:p>
    <w:p w:rsidR="000324E2" w:rsidRPr="00F4325D" w:rsidRDefault="000324E2">
      <w:pPr>
        <w:rPr>
          <w:rFonts w:ascii="Times New Roman" w:hAnsi="Times New Roman"/>
          <w:sz w:val="24"/>
          <w:szCs w:val="24"/>
        </w:rPr>
      </w:pPr>
    </w:p>
    <w:p w:rsidR="000324E2" w:rsidRPr="00F4325D" w:rsidRDefault="000324E2">
      <w:pPr>
        <w:rPr>
          <w:rFonts w:ascii="Times New Roman" w:hAnsi="Times New Roman"/>
          <w:sz w:val="24"/>
          <w:szCs w:val="24"/>
        </w:rPr>
      </w:pPr>
    </w:p>
    <w:p w:rsidR="000324E2" w:rsidRPr="00F4325D" w:rsidRDefault="000324E2">
      <w:pPr>
        <w:rPr>
          <w:rFonts w:ascii="Times New Roman" w:hAnsi="Times New Roman"/>
          <w:sz w:val="24"/>
          <w:szCs w:val="24"/>
        </w:rPr>
      </w:pPr>
    </w:p>
    <w:p w:rsidR="000324E2" w:rsidRPr="00F4325D" w:rsidRDefault="000324E2">
      <w:pPr>
        <w:rPr>
          <w:rFonts w:ascii="Times New Roman" w:hAnsi="Times New Roman"/>
          <w:sz w:val="24"/>
          <w:szCs w:val="24"/>
        </w:rPr>
      </w:pPr>
    </w:p>
    <w:p w:rsidR="000324E2" w:rsidRPr="00F4325D" w:rsidRDefault="000324E2">
      <w:pPr>
        <w:rPr>
          <w:rFonts w:ascii="Times New Roman" w:hAnsi="Times New Roman"/>
          <w:sz w:val="24"/>
          <w:szCs w:val="24"/>
        </w:rPr>
      </w:pPr>
    </w:p>
    <w:p w:rsidR="000324E2" w:rsidRPr="00F4325D" w:rsidRDefault="000324E2">
      <w:pPr>
        <w:rPr>
          <w:rFonts w:ascii="Times New Roman" w:hAnsi="Times New Roman"/>
          <w:sz w:val="24"/>
          <w:szCs w:val="24"/>
        </w:rPr>
      </w:pPr>
    </w:p>
    <w:p w:rsidR="000324E2" w:rsidRPr="00F4325D" w:rsidRDefault="000324E2">
      <w:pPr>
        <w:rPr>
          <w:rFonts w:ascii="Times New Roman" w:hAnsi="Times New Roman"/>
          <w:sz w:val="24"/>
          <w:szCs w:val="24"/>
        </w:rPr>
      </w:pPr>
    </w:p>
    <w:p w:rsidR="000324E2" w:rsidRPr="00F4325D" w:rsidRDefault="000324E2">
      <w:pPr>
        <w:rPr>
          <w:rFonts w:ascii="Times New Roman" w:hAnsi="Times New Roman"/>
          <w:sz w:val="24"/>
          <w:szCs w:val="24"/>
        </w:rPr>
      </w:pPr>
    </w:p>
    <w:p w:rsidR="000324E2" w:rsidRPr="00F4325D" w:rsidRDefault="000324E2">
      <w:pPr>
        <w:rPr>
          <w:rFonts w:ascii="Times New Roman" w:hAnsi="Times New Roman"/>
          <w:sz w:val="24"/>
          <w:szCs w:val="24"/>
        </w:rPr>
      </w:pPr>
    </w:p>
    <w:p w:rsidR="000324E2" w:rsidRPr="00F4325D" w:rsidRDefault="000324E2">
      <w:pPr>
        <w:rPr>
          <w:rFonts w:ascii="Times New Roman" w:hAnsi="Times New Roman"/>
          <w:sz w:val="24"/>
          <w:szCs w:val="24"/>
        </w:rPr>
      </w:pPr>
    </w:p>
    <w:p w:rsidR="000324E2" w:rsidRDefault="000324E2">
      <w:pPr>
        <w:rPr>
          <w:rFonts w:ascii="Times New Roman" w:hAnsi="Times New Roman"/>
          <w:sz w:val="24"/>
          <w:szCs w:val="24"/>
        </w:rPr>
      </w:pPr>
    </w:p>
    <w:p w:rsidR="000324E2" w:rsidRDefault="000324E2">
      <w:pPr>
        <w:rPr>
          <w:rFonts w:ascii="Times New Roman" w:hAnsi="Times New Roman"/>
          <w:sz w:val="24"/>
          <w:szCs w:val="24"/>
        </w:rPr>
      </w:pPr>
    </w:p>
    <w:p w:rsidR="000324E2" w:rsidRDefault="000324E2">
      <w:pPr>
        <w:rPr>
          <w:rFonts w:ascii="Times New Roman" w:hAnsi="Times New Roman"/>
          <w:sz w:val="24"/>
          <w:szCs w:val="24"/>
        </w:rPr>
      </w:pPr>
    </w:p>
    <w:p w:rsidR="000324E2" w:rsidRDefault="000324E2">
      <w:pPr>
        <w:rPr>
          <w:rFonts w:ascii="Times New Roman" w:hAnsi="Times New Roman"/>
          <w:sz w:val="24"/>
          <w:szCs w:val="24"/>
        </w:rPr>
      </w:pPr>
    </w:p>
    <w:p w:rsidR="000324E2" w:rsidRDefault="000324E2">
      <w:pPr>
        <w:rPr>
          <w:rFonts w:ascii="Times New Roman" w:hAnsi="Times New Roman"/>
          <w:sz w:val="24"/>
          <w:szCs w:val="24"/>
        </w:rPr>
      </w:pPr>
    </w:p>
    <w:p w:rsidR="000324E2" w:rsidRDefault="000324E2">
      <w:pPr>
        <w:rPr>
          <w:rFonts w:ascii="Times New Roman" w:hAnsi="Times New Roman"/>
          <w:sz w:val="24"/>
          <w:szCs w:val="24"/>
        </w:rPr>
      </w:pPr>
    </w:p>
    <w:p w:rsidR="000324E2" w:rsidRDefault="000324E2" w:rsidP="00005A9F">
      <w:pPr>
        <w:pStyle w:val="ListParagraph"/>
        <w:autoSpaceDE w:val="0"/>
        <w:spacing w:after="0" w:line="360" w:lineRule="auto"/>
        <w:ind w:left="0"/>
        <w:rPr>
          <w:rFonts w:ascii="Times New Roman" w:hAnsi="Times New Roman"/>
          <w:sz w:val="24"/>
          <w:szCs w:val="24"/>
        </w:rPr>
      </w:pPr>
    </w:p>
    <w:p w:rsidR="000324E2" w:rsidRPr="00F4325D" w:rsidRDefault="000324E2" w:rsidP="00005A9F">
      <w:pPr>
        <w:pStyle w:val="ListParagraph"/>
        <w:autoSpaceDE w:val="0"/>
        <w:spacing w:after="0" w:line="360" w:lineRule="auto"/>
        <w:ind w:left="0"/>
        <w:rPr>
          <w:rFonts w:ascii="Times New Roman" w:hAnsi="Times New Roman"/>
          <w:b/>
          <w:color w:val="000000"/>
          <w:sz w:val="24"/>
          <w:szCs w:val="24"/>
        </w:rPr>
      </w:pPr>
    </w:p>
    <w:p w:rsidR="000324E2" w:rsidRPr="00F4325D" w:rsidRDefault="000324E2" w:rsidP="00372B63">
      <w:pPr>
        <w:pStyle w:val="ListParagraph"/>
        <w:autoSpaceDE w:val="0"/>
        <w:spacing w:after="0" w:line="360" w:lineRule="auto"/>
        <w:ind w:left="0" w:firstLine="709"/>
        <w:jc w:val="center"/>
        <w:rPr>
          <w:rFonts w:ascii="Times New Roman" w:hAnsi="Times New Roman"/>
          <w:b/>
          <w:color w:val="000000"/>
          <w:sz w:val="24"/>
          <w:szCs w:val="24"/>
        </w:rPr>
      </w:pPr>
      <w:r>
        <w:rPr>
          <w:rFonts w:ascii="Times New Roman" w:hAnsi="Times New Roman"/>
          <w:b/>
          <w:color w:val="000000"/>
          <w:sz w:val="24"/>
          <w:szCs w:val="24"/>
        </w:rPr>
        <w:t>1.Пояснительная записка</w:t>
      </w:r>
    </w:p>
    <w:p w:rsidR="000324E2" w:rsidRPr="007F346A" w:rsidRDefault="000324E2" w:rsidP="00E34116">
      <w:pPr>
        <w:spacing w:after="0" w:line="240" w:lineRule="auto"/>
        <w:rPr>
          <w:rFonts w:ascii="Times New Roman" w:hAnsi="Times New Roman"/>
          <w:sz w:val="24"/>
          <w:szCs w:val="24"/>
        </w:rPr>
      </w:pPr>
      <w:r>
        <w:rPr>
          <w:rFonts w:ascii="Times New Roman" w:hAnsi="Times New Roman"/>
          <w:sz w:val="24"/>
          <w:szCs w:val="24"/>
        </w:rPr>
        <w:t xml:space="preserve">        </w:t>
      </w:r>
      <w:r w:rsidRPr="003A6185">
        <w:rPr>
          <w:rFonts w:ascii="Times New Roman" w:hAnsi="Times New Roman"/>
          <w:sz w:val="24"/>
          <w:szCs w:val="24"/>
        </w:rPr>
        <w:t>Программа для детско-юношеских спортивных школ (ДЮСШ) разработана на основе директивных и нормативных до</w:t>
      </w:r>
      <w:r w:rsidRPr="003A6185">
        <w:rPr>
          <w:rFonts w:ascii="Times New Roman" w:hAnsi="Times New Roman"/>
          <w:sz w:val="24"/>
          <w:szCs w:val="24"/>
        </w:rPr>
        <w:softHyphen/>
        <w:t xml:space="preserve">кументов, регламентирующих работу спортивных школ, в соответствии с Законом Российской Федерации «Об образовании», </w:t>
      </w:r>
      <w:r w:rsidRPr="003A6185">
        <w:rPr>
          <w:rFonts w:ascii="Times New Roman" w:hAnsi="Times New Roman"/>
          <w:bCs/>
          <w:sz w:val="24"/>
          <w:szCs w:val="24"/>
        </w:rPr>
        <w:t xml:space="preserve">Федеральный закон от 29 декабря </w:t>
      </w:r>
      <w:smartTag w:uri="urn:schemas-microsoft-com:office:smarttags" w:element="metricconverter">
        <w:smartTagPr>
          <w:attr w:name="ProductID" w:val="1997 г"/>
        </w:smartTagPr>
        <w:r w:rsidRPr="003A6185">
          <w:rPr>
            <w:rFonts w:ascii="Times New Roman" w:hAnsi="Times New Roman"/>
            <w:bCs/>
            <w:sz w:val="24"/>
            <w:szCs w:val="24"/>
          </w:rPr>
          <w:t>2012 г</w:t>
        </w:r>
      </w:smartTag>
      <w:r w:rsidRPr="003A6185">
        <w:rPr>
          <w:rFonts w:ascii="Times New Roman" w:hAnsi="Times New Roman"/>
          <w:bCs/>
          <w:sz w:val="24"/>
          <w:szCs w:val="24"/>
        </w:rPr>
        <w:t>. N 273-ФЗ</w:t>
      </w:r>
      <w:r>
        <w:rPr>
          <w:rFonts w:ascii="Times New Roman" w:hAnsi="Times New Roman"/>
          <w:bCs/>
          <w:sz w:val="24"/>
          <w:szCs w:val="24"/>
        </w:rPr>
        <w:t xml:space="preserve">, </w:t>
      </w:r>
      <w:r w:rsidRPr="003A6185">
        <w:rPr>
          <w:rFonts w:ascii="Times New Roman" w:hAnsi="Times New Roman"/>
          <w:b/>
          <w:bCs/>
          <w:sz w:val="24"/>
          <w:szCs w:val="24"/>
        </w:rPr>
        <w:t xml:space="preserve"> </w:t>
      </w:r>
      <w:r w:rsidRPr="007F346A">
        <w:rPr>
          <w:rFonts w:ascii="Times New Roman" w:hAnsi="Times New Roman"/>
          <w:sz w:val="24"/>
          <w:szCs w:val="24"/>
        </w:rPr>
        <w:t xml:space="preserve">«О физической культуре и спорте в Российской Федерации», Приказом Минспорта России от «24» октября </w:t>
      </w:r>
      <w:smartTag w:uri="urn:schemas-microsoft-com:office:smarttags" w:element="metricconverter">
        <w:smartTagPr>
          <w:attr w:name="ProductID" w:val="1997 г"/>
        </w:smartTagPr>
        <w:r w:rsidRPr="007F346A">
          <w:rPr>
            <w:rFonts w:ascii="Times New Roman" w:hAnsi="Times New Roman"/>
            <w:sz w:val="24"/>
            <w:szCs w:val="24"/>
          </w:rPr>
          <w:t>2012 г</w:t>
        </w:r>
      </w:smartTag>
      <w:r w:rsidRPr="007F346A">
        <w:rPr>
          <w:rFonts w:ascii="Times New Roman" w:hAnsi="Times New Roman"/>
          <w:sz w:val="24"/>
          <w:szCs w:val="24"/>
        </w:rPr>
        <w:t>. N 325</w:t>
      </w:r>
      <w:r>
        <w:rPr>
          <w:rFonts w:ascii="Times New Roman" w:hAnsi="Times New Roman"/>
          <w:sz w:val="24"/>
          <w:szCs w:val="24"/>
        </w:rPr>
        <w:t xml:space="preserve">, </w:t>
      </w:r>
      <w:r w:rsidRPr="00C3497C">
        <w:rPr>
          <w:rFonts w:ascii="Times New Roman" w:hAnsi="Times New Roman"/>
          <w:sz w:val="24"/>
          <w:szCs w:val="24"/>
        </w:rPr>
        <w:t xml:space="preserve"> </w:t>
      </w:r>
      <w:r w:rsidRPr="007F346A">
        <w:rPr>
          <w:rFonts w:ascii="Times New Roman" w:hAnsi="Times New Roman"/>
          <w:sz w:val="24"/>
          <w:szCs w:val="24"/>
        </w:rPr>
        <w:t xml:space="preserve">Федеральным стандартом </w:t>
      </w:r>
    </w:p>
    <w:p w:rsidR="000324E2" w:rsidRDefault="000324E2" w:rsidP="00E34116">
      <w:pPr>
        <w:spacing w:after="0" w:line="240" w:lineRule="auto"/>
        <w:rPr>
          <w:rFonts w:ascii="Times New Roman" w:hAnsi="Times New Roman"/>
          <w:sz w:val="24"/>
          <w:szCs w:val="24"/>
        </w:rPr>
      </w:pPr>
      <w:r w:rsidRPr="007F346A">
        <w:rPr>
          <w:rFonts w:ascii="Times New Roman" w:hAnsi="Times New Roman"/>
          <w:sz w:val="24"/>
          <w:szCs w:val="24"/>
        </w:rPr>
        <w:t>спортивной п</w:t>
      </w:r>
      <w:r>
        <w:rPr>
          <w:rFonts w:ascii="Times New Roman" w:hAnsi="Times New Roman"/>
          <w:sz w:val="24"/>
          <w:szCs w:val="24"/>
        </w:rPr>
        <w:t>одготовки по виду спорта «Бадминтон</w:t>
      </w:r>
      <w:r w:rsidRPr="007F346A">
        <w:rPr>
          <w:rFonts w:ascii="Times New Roman" w:hAnsi="Times New Roman"/>
          <w:sz w:val="24"/>
          <w:szCs w:val="24"/>
        </w:rPr>
        <w:t xml:space="preserve">» </w:t>
      </w:r>
      <w:r>
        <w:rPr>
          <w:rFonts w:ascii="Times New Roman" w:hAnsi="Times New Roman"/>
          <w:sz w:val="24"/>
          <w:szCs w:val="24"/>
        </w:rPr>
        <w:t>18 июня</w:t>
      </w:r>
      <w:r w:rsidRPr="008D27C3">
        <w:rPr>
          <w:rFonts w:ascii="Times New Roman" w:hAnsi="Times New Roman"/>
          <w:sz w:val="24"/>
          <w:szCs w:val="24"/>
        </w:rPr>
        <w:t xml:space="preserve"> </w:t>
      </w:r>
      <w:smartTag w:uri="urn:schemas-microsoft-com:office:smarttags" w:element="metricconverter">
        <w:smartTagPr>
          <w:attr w:name="ProductID" w:val="1997 г"/>
        </w:smartTagPr>
        <w:r w:rsidRPr="008D27C3">
          <w:rPr>
            <w:rFonts w:ascii="Times New Roman" w:hAnsi="Times New Roman"/>
            <w:sz w:val="24"/>
            <w:szCs w:val="24"/>
          </w:rPr>
          <w:t>2013 г</w:t>
        </w:r>
      </w:smartTag>
      <w:r>
        <w:rPr>
          <w:rFonts w:ascii="Times New Roman" w:hAnsi="Times New Roman"/>
          <w:sz w:val="24"/>
          <w:szCs w:val="24"/>
        </w:rPr>
        <w:t>. N 400</w:t>
      </w:r>
    </w:p>
    <w:p w:rsidR="000324E2" w:rsidRDefault="000324E2" w:rsidP="00E34116">
      <w:pPr>
        <w:spacing w:after="0" w:line="240" w:lineRule="auto"/>
        <w:rPr>
          <w:rFonts w:ascii="Times New Roman" w:hAnsi="Times New Roman"/>
          <w:sz w:val="24"/>
          <w:szCs w:val="24"/>
        </w:rPr>
      </w:pPr>
    </w:p>
    <w:p w:rsidR="000324E2" w:rsidRPr="009A1638" w:rsidRDefault="000324E2" w:rsidP="009A1638">
      <w:pPr>
        <w:pStyle w:val="NormalWeb"/>
      </w:pPr>
      <w:r>
        <w:t xml:space="preserve">         </w:t>
      </w:r>
      <w:r w:rsidRPr="009A1638">
        <w:t>Бадминтон, как вида спорта, помогает решать основную задачу, физического воспитания: формирование устойчивых мотивов и потребностей обучающихся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w:t>
      </w:r>
    </w:p>
    <w:p w:rsidR="000324E2" w:rsidRPr="009A1638" w:rsidRDefault="000324E2" w:rsidP="009A1638">
      <w:pPr>
        <w:pStyle w:val="NormalWeb"/>
      </w:pPr>
      <w:r>
        <w:t xml:space="preserve">         </w:t>
      </w:r>
      <w:r w:rsidRPr="009A1638">
        <w:t>Занятия бадминтоном позволяют разносторонне воздействовать на организм человека, развивают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w:t>
      </w:r>
    </w:p>
    <w:p w:rsidR="000324E2" w:rsidRPr="009A1638" w:rsidRDefault="000324E2" w:rsidP="009A1638">
      <w:pPr>
        <w:pStyle w:val="NormalWeb"/>
      </w:pPr>
      <w:r>
        <w:t xml:space="preserve">         </w:t>
      </w:r>
      <w:r w:rsidRPr="009A1638">
        <w:t>Бадминтон развивает точность зрительного восприятия, быстроту движений и пространственное представление о своём теле на площадке. Широкая возможность вариативности нагрузки позволяют использовать бадминтон, как реабилитационное средство, в группах общей физической подготовки и на занятиях в специальной медицинской группе</w:t>
      </w:r>
    </w:p>
    <w:p w:rsidR="000324E2" w:rsidRPr="00F4325D" w:rsidRDefault="000324E2" w:rsidP="009A1638">
      <w:pPr>
        <w:jc w:val="both"/>
        <w:rPr>
          <w:rStyle w:val="FontStyle14"/>
          <w:sz w:val="24"/>
          <w:szCs w:val="24"/>
        </w:rPr>
      </w:pPr>
      <w:r>
        <w:rPr>
          <w:rStyle w:val="FontStyle14"/>
          <w:b/>
          <w:sz w:val="24"/>
          <w:szCs w:val="24"/>
        </w:rPr>
        <w:t xml:space="preserve">        </w:t>
      </w:r>
      <w:r w:rsidRPr="00F4325D">
        <w:rPr>
          <w:rStyle w:val="FontStyle14"/>
          <w:b/>
          <w:sz w:val="24"/>
          <w:szCs w:val="24"/>
        </w:rPr>
        <w:t xml:space="preserve">Актуальность </w:t>
      </w:r>
      <w:r w:rsidRPr="00F4325D">
        <w:rPr>
          <w:rStyle w:val="FontStyle14"/>
          <w:sz w:val="24"/>
          <w:szCs w:val="24"/>
        </w:rPr>
        <w:t xml:space="preserve">данной программы определяется её возможностями удовлетворять запросы детей, используя потенциал их свободного времени, опираясь на личностно-ориентированный подход к обучению и воспитанию. В настоящее время растёт спрос со стороны родителей и детей на образовательные услуги в области физической культуры и спорта, так как дети, занимающиеся спортом с раннего возраста, развиваются быстрее и гармоничнее своих сверстников. </w:t>
      </w:r>
      <w:r>
        <w:rPr>
          <w:rStyle w:val="FontStyle14"/>
          <w:sz w:val="24"/>
          <w:szCs w:val="24"/>
        </w:rPr>
        <w:t>Бадминтон</w:t>
      </w:r>
      <w:r w:rsidRPr="00F4325D">
        <w:rPr>
          <w:rStyle w:val="FontStyle14"/>
          <w:sz w:val="24"/>
          <w:szCs w:val="24"/>
        </w:rPr>
        <w:t>, как спортивная игра, имеет очень широкий спектр средств формирования личности ребёнка, широко используется как средство укрепления его физического и психического здоровья.</w:t>
      </w:r>
    </w:p>
    <w:p w:rsidR="000324E2" w:rsidRPr="00F4325D" w:rsidRDefault="000324E2" w:rsidP="00EF16DB">
      <w:pPr>
        <w:ind w:firstLine="420"/>
        <w:jc w:val="both"/>
        <w:rPr>
          <w:rFonts w:ascii="Times New Roman" w:hAnsi="Times New Roman"/>
          <w:sz w:val="24"/>
          <w:szCs w:val="24"/>
        </w:rPr>
      </w:pPr>
      <w:r w:rsidRPr="00F4325D">
        <w:rPr>
          <w:rStyle w:val="FontStyle14"/>
          <w:b/>
          <w:sz w:val="24"/>
          <w:szCs w:val="24"/>
        </w:rPr>
        <w:t>Новизна</w:t>
      </w:r>
      <w:r w:rsidRPr="00F4325D">
        <w:rPr>
          <w:rStyle w:val="FontStyle14"/>
          <w:sz w:val="24"/>
          <w:szCs w:val="24"/>
        </w:rPr>
        <w:t xml:space="preserve"> программы состоит в своеобразном подходе к подго</w:t>
      </w:r>
      <w:r>
        <w:rPr>
          <w:rStyle w:val="FontStyle14"/>
          <w:sz w:val="24"/>
          <w:szCs w:val="24"/>
        </w:rPr>
        <w:t>товке бадминтонистов</w:t>
      </w:r>
      <w:r w:rsidRPr="00F4325D">
        <w:rPr>
          <w:rStyle w:val="FontStyle14"/>
          <w:sz w:val="24"/>
          <w:szCs w:val="24"/>
        </w:rPr>
        <w:t xml:space="preserve"> и призвана соответствовать приоритетным идеям дополнительного образования. Ребёнку даётся возможность самому определить свой образовательный путь и, в случае, если он быстрее и лучше справляется с заданиями, возможность дальнейшего своего совершенствования. Кто же медленнее продвигается в своих достижениях, не должен восприниматься как отстающий. Достижения и того,  и другого должны расцениваться по шкале их собственных возможностей, а не в сравнении с другими. Обучающийся должен иметь возможность лично принимать участие в конкретной деятельности, направленной на получение им новых знаний и умений, решая при этом жизненно важные для него проблемы, которые могут быть связаны с общением с друзьями, людьми старшего возраста, организацией досуга, поиском повышения своего статуса в группе.</w:t>
      </w:r>
    </w:p>
    <w:p w:rsidR="000324E2" w:rsidRDefault="000324E2" w:rsidP="004C5D7E">
      <w:pPr>
        <w:pStyle w:val="formattexttopleveltext"/>
      </w:pPr>
      <w:r>
        <w:t xml:space="preserve">         </w:t>
      </w:r>
    </w:p>
    <w:p w:rsidR="000324E2" w:rsidRDefault="000324E2" w:rsidP="004C5D7E">
      <w:pPr>
        <w:pStyle w:val="formattexttopleveltext"/>
      </w:pPr>
    </w:p>
    <w:p w:rsidR="000324E2" w:rsidRDefault="000324E2" w:rsidP="004C5D7E">
      <w:pPr>
        <w:pStyle w:val="formattexttopleveltext"/>
      </w:pPr>
    </w:p>
    <w:p w:rsidR="000324E2" w:rsidRDefault="000324E2" w:rsidP="004C5D7E">
      <w:pPr>
        <w:pStyle w:val="formattexttopleveltext"/>
        <w:rPr>
          <w:rStyle w:val="NormalWebChar"/>
          <w:rFonts w:eastAsia="Calibri"/>
        </w:rPr>
      </w:pPr>
      <w:r>
        <w:t xml:space="preserve">          </w:t>
      </w:r>
      <w:r w:rsidRPr="009A1638">
        <w:rPr>
          <w:rStyle w:val="NormalWebChar"/>
          <w:rFonts w:eastAsia="Calibri"/>
          <w:b/>
        </w:rPr>
        <w:t>Результатом реализации Программы является</w:t>
      </w:r>
      <w:r w:rsidRPr="009A1638">
        <w:rPr>
          <w:rStyle w:val="NormalWebChar"/>
          <w:rFonts w:eastAsia="Calibri"/>
        </w:rPr>
        <w:t>:</w:t>
      </w:r>
    </w:p>
    <w:p w:rsidR="000324E2" w:rsidRPr="009A1638" w:rsidRDefault="000324E2" w:rsidP="004C5D7E">
      <w:pPr>
        <w:pStyle w:val="formattexttopleveltext"/>
      </w:pPr>
      <w:r>
        <w:rPr>
          <w:rStyle w:val="NormalWebChar"/>
          <w:rFonts w:eastAsia="Calibri"/>
        </w:rPr>
        <w:t xml:space="preserve">  н</w:t>
      </w:r>
      <w:r w:rsidRPr="009A1638">
        <w:rPr>
          <w:rStyle w:val="NormalWebChar"/>
          <w:rFonts w:eastAsia="Calibri"/>
        </w:rPr>
        <w:t>а этапе начальной подготовки:</w:t>
      </w:r>
      <w:r w:rsidRPr="009A1638">
        <w:rPr>
          <w:rStyle w:val="NormalWebChar"/>
          <w:rFonts w:eastAsia="Calibri"/>
        </w:rPr>
        <w:br/>
      </w:r>
      <w:r w:rsidRPr="004C5D7E">
        <w:t>- формирование устойчивого интереса к занятиям спортом;</w:t>
      </w:r>
      <w:r w:rsidRPr="004C5D7E">
        <w:br/>
        <w:t>- формирование широкого круга двигательных умений и навыков;</w:t>
      </w:r>
      <w:r w:rsidRPr="004C5D7E">
        <w:br/>
        <w:t>- освоение основ техники по виду спорта бадминтон;</w:t>
      </w:r>
      <w:r w:rsidRPr="004C5D7E">
        <w:br/>
        <w:t>- всестороннее гармоничное развитие физических качеств;</w:t>
      </w:r>
      <w:r w:rsidRPr="004C5D7E">
        <w:br/>
        <w:t>- укрепление здоровья спортсменов;</w:t>
      </w:r>
      <w:r w:rsidRPr="004C5D7E">
        <w:br/>
        <w:t>- отбор перспективных юных спортсменов для дальнейших занятий по виду спорта бадминтон.</w:t>
      </w:r>
    </w:p>
    <w:p w:rsidR="000324E2" w:rsidRPr="004C5D7E" w:rsidRDefault="000324E2" w:rsidP="004C5D7E">
      <w:pPr>
        <w:pStyle w:val="formattexttopleveltext"/>
      </w:pPr>
      <w:r w:rsidRPr="004C5D7E">
        <w:t xml:space="preserve"> На тренировочном этапе (этапе спортивной специализации):</w:t>
      </w:r>
      <w:r w:rsidRPr="004C5D7E">
        <w:br/>
        <w:t>- повышение уровня общей и специальной физической, технической, тактической и психологической подготовки; - приобретение опыта и достижение стабильности выступления на официальных спортивных соревнованиях по виду спорта бадминтон;</w:t>
      </w:r>
      <w:r w:rsidRPr="004C5D7E">
        <w:br/>
        <w:t>- формирование спортивной мотивации;</w:t>
      </w:r>
      <w:r w:rsidRPr="004C5D7E">
        <w:br/>
        <w:t>- укрепление здоровья спортсменов.</w:t>
      </w:r>
    </w:p>
    <w:p w:rsidR="000324E2" w:rsidRPr="00F4325D" w:rsidRDefault="000324E2" w:rsidP="00321F9F">
      <w:pPr>
        <w:spacing w:after="0" w:line="360" w:lineRule="auto"/>
        <w:jc w:val="both"/>
        <w:rPr>
          <w:rFonts w:ascii="Times New Roman" w:hAnsi="Times New Roman"/>
          <w:sz w:val="24"/>
          <w:szCs w:val="24"/>
        </w:rPr>
      </w:pPr>
    </w:p>
    <w:p w:rsidR="000324E2" w:rsidRPr="00F4325D" w:rsidRDefault="000324E2" w:rsidP="00321F9F">
      <w:pPr>
        <w:pStyle w:val="formattexttopleveltext"/>
        <w:shd w:val="clear" w:color="auto" w:fill="FFFFFF"/>
        <w:spacing w:before="0" w:beforeAutospacing="0" w:after="0" w:afterAutospacing="0"/>
        <w:jc w:val="right"/>
        <w:textAlignment w:val="baseline"/>
        <w:rPr>
          <w:color w:val="2D2D2D"/>
        </w:rPr>
      </w:pPr>
    </w:p>
    <w:p w:rsidR="000324E2" w:rsidRPr="00F4325D" w:rsidRDefault="000324E2" w:rsidP="001948D6">
      <w:pPr>
        <w:pStyle w:val="headertexttopleveltextcentertext"/>
        <w:shd w:val="clear" w:color="auto" w:fill="FFFFFF"/>
        <w:spacing w:before="0" w:beforeAutospacing="0" w:after="0" w:afterAutospacing="0"/>
        <w:jc w:val="center"/>
        <w:textAlignment w:val="baseline"/>
        <w:rPr>
          <w:b/>
          <w:color w:val="3C3C3C"/>
        </w:rPr>
      </w:pPr>
      <w:r w:rsidRPr="00F4325D">
        <w:rPr>
          <w:b/>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волейбол</w:t>
      </w:r>
      <w:r w:rsidRPr="00F4325D">
        <w:rPr>
          <w:rStyle w:val="apple-converted-space"/>
          <w:b/>
          <w:color w:val="3C3C3C"/>
        </w:rPr>
        <w:t> </w:t>
      </w:r>
    </w:p>
    <w:p w:rsidR="000324E2" w:rsidRPr="00F4325D" w:rsidRDefault="000324E2" w:rsidP="001948D6">
      <w:pPr>
        <w:pStyle w:val="formattexttopleveltext"/>
        <w:shd w:val="clear" w:color="auto" w:fill="FFFFFF"/>
        <w:spacing w:before="0" w:beforeAutospacing="0" w:after="0" w:afterAutospacing="0"/>
        <w:textAlignment w:val="baseline"/>
        <w:rPr>
          <w:color w:val="2D2D2D"/>
        </w:rPr>
      </w:pPr>
    </w:p>
    <w:p w:rsidR="000324E2" w:rsidRPr="00F4325D" w:rsidRDefault="000324E2" w:rsidP="00321F9F">
      <w:pPr>
        <w:pStyle w:val="formattexttopleveltext"/>
        <w:shd w:val="clear" w:color="auto" w:fill="FFFFFF"/>
        <w:spacing w:before="0" w:beforeAutospacing="0" w:after="0" w:afterAutospacing="0"/>
        <w:jc w:val="right"/>
        <w:textAlignment w:val="baseline"/>
        <w:rPr>
          <w:color w:val="2D2D2D"/>
        </w:rPr>
      </w:pPr>
      <w:r w:rsidRPr="00F4325D">
        <w:rPr>
          <w:color w:val="2D2D2D"/>
        </w:rPr>
        <w:t>Приложение N 1</w:t>
      </w:r>
      <w:r w:rsidRPr="00F4325D">
        <w:rPr>
          <w:color w:val="2D2D2D"/>
        </w:rPr>
        <w:br/>
        <w:t>к Федеральному стандарту спортивной</w:t>
      </w:r>
      <w:r w:rsidRPr="00F4325D">
        <w:rPr>
          <w:color w:val="2D2D2D"/>
        </w:rPr>
        <w:br/>
        <w:t>подготовки по виду спорта волейбол</w:t>
      </w:r>
      <w:r w:rsidRPr="00F4325D">
        <w:rPr>
          <w:rStyle w:val="apple-converted-space"/>
          <w:color w:val="2D2D2D"/>
        </w:rPr>
        <w:t> </w:t>
      </w:r>
    </w:p>
    <w:p w:rsidR="000324E2" w:rsidRPr="00F4325D" w:rsidRDefault="000324E2" w:rsidP="00321F9F">
      <w:pPr>
        <w:pStyle w:val="formattexttopleveltext"/>
        <w:shd w:val="clear" w:color="auto" w:fill="FFFFFF"/>
        <w:spacing w:before="0" w:beforeAutospacing="0" w:after="0" w:afterAutospacing="0"/>
        <w:ind w:firstLine="480"/>
        <w:textAlignment w:val="baseline"/>
        <w:rPr>
          <w:color w:val="2D2D2D"/>
        </w:rPr>
      </w:pPr>
    </w:p>
    <w:tbl>
      <w:tblPr>
        <w:tblW w:w="0" w:type="auto"/>
        <w:tblInd w:w="-180" w:type="dxa"/>
        <w:tblCellMar>
          <w:left w:w="0" w:type="dxa"/>
          <w:right w:w="0" w:type="dxa"/>
        </w:tblCellMar>
        <w:tblLook w:val="0000"/>
      </w:tblPr>
      <w:tblGrid>
        <w:gridCol w:w="2878"/>
        <w:gridCol w:w="2378"/>
        <w:gridCol w:w="2304"/>
        <w:gridCol w:w="1980"/>
      </w:tblGrid>
      <w:tr w:rsidR="000324E2" w:rsidRPr="00F4325D" w:rsidTr="009A1638">
        <w:trPr>
          <w:trHeight w:val="15"/>
        </w:trPr>
        <w:tc>
          <w:tcPr>
            <w:tcW w:w="2878" w:type="dxa"/>
            <w:vAlign w:val="center"/>
          </w:tcPr>
          <w:p w:rsidR="000324E2" w:rsidRPr="0097318A" w:rsidRDefault="000324E2" w:rsidP="009B5201">
            <w:pPr>
              <w:rPr>
                <w:sz w:val="20"/>
                <w:szCs w:val="20"/>
              </w:rPr>
            </w:pPr>
          </w:p>
        </w:tc>
        <w:tc>
          <w:tcPr>
            <w:tcW w:w="2378" w:type="dxa"/>
            <w:vAlign w:val="center"/>
          </w:tcPr>
          <w:p w:rsidR="000324E2" w:rsidRPr="0097318A" w:rsidRDefault="000324E2" w:rsidP="009B5201">
            <w:pPr>
              <w:rPr>
                <w:sz w:val="20"/>
                <w:szCs w:val="20"/>
              </w:rPr>
            </w:pPr>
          </w:p>
        </w:tc>
        <w:tc>
          <w:tcPr>
            <w:tcW w:w="2304" w:type="dxa"/>
            <w:vAlign w:val="center"/>
          </w:tcPr>
          <w:p w:rsidR="000324E2" w:rsidRPr="0097318A" w:rsidRDefault="000324E2" w:rsidP="009B5201">
            <w:pPr>
              <w:rPr>
                <w:sz w:val="20"/>
                <w:szCs w:val="20"/>
              </w:rPr>
            </w:pPr>
          </w:p>
        </w:tc>
        <w:tc>
          <w:tcPr>
            <w:tcW w:w="1980" w:type="dxa"/>
            <w:vAlign w:val="center"/>
          </w:tcPr>
          <w:p w:rsidR="000324E2" w:rsidRPr="0097318A" w:rsidRDefault="000324E2" w:rsidP="009B5201">
            <w:pPr>
              <w:rPr>
                <w:sz w:val="20"/>
                <w:szCs w:val="20"/>
              </w:rPr>
            </w:pPr>
          </w:p>
        </w:tc>
      </w:tr>
      <w:tr w:rsidR="000324E2" w:rsidRPr="00F4325D" w:rsidTr="009A1638">
        <w:tc>
          <w:tcPr>
            <w:tcW w:w="28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jc w:val="center"/>
              <w:rPr>
                <w:sz w:val="20"/>
                <w:szCs w:val="20"/>
              </w:rPr>
            </w:pPr>
            <w:r w:rsidRPr="0097318A">
              <w:rPr>
                <w:sz w:val="20"/>
                <w:szCs w:val="20"/>
              </w:rPr>
              <w:t xml:space="preserve">Этапы спортивной подготовки </w:t>
            </w:r>
          </w:p>
        </w:tc>
        <w:tc>
          <w:tcPr>
            <w:tcW w:w="23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jc w:val="center"/>
              <w:rPr>
                <w:sz w:val="20"/>
                <w:szCs w:val="20"/>
              </w:rPr>
            </w:pPr>
            <w:r w:rsidRPr="0097318A">
              <w:rPr>
                <w:sz w:val="20"/>
                <w:szCs w:val="20"/>
              </w:rPr>
              <w:t>Продолжительность этапов (в годах)</w:t>
            </w:r>
          </w:p>
        </w:tc>
        <w:tc>
          <w:tcPr>
            <w:tcW w:w="23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jc w:val="center"/>
              <w:rPr>
                <w:sz w:val="20"/>
                <w:szCs w:val="20"/>
              </w:rPr>
            </w:pPr>
            <w:r w:rsidRPr="0097318A">
              <w:rPr>
                <w:sz w:val="20"/>
                <w:szCs w:val="20"/>
              </w:rPr>
              <w:t>Минимальный возраст для зачисления в группы (лет)</w:t>
            </w:r>
          </w:p>
        </w:tc>
        <w:tc>
          <w:tcPr>
            <w:tcW w:w="19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jc w:val="center"/>
              <w:rPr>
                <w:sz w:val="20"/>
                <w:szCs w:val="20"/>
              </w:rPr>
            </w:pPr>
            <w:r w:rsidRPr="0097318A">
              <w:rPr>
                <w:sz w:val="20"/>
                <w:szCs w:val="20"/>
              </w:rPr>
              <w:t>Наполняемость групп (человек)</w:t>
            </w:r>
          </w:p>
        </w:tc>
      </w:tr>
      <w:tr w:rsidR="000324E2" w:rsidRPr="00F4325D" w:rsidTr="009A1638">
        <w:tc>
          <w:tcPr>
            <w:tcW w:w="28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Этап начальной подготовки </w:t>
            </w:r>
          </w:p>
        </w:tc>
        <w:tc>
          <w:tcPr>
            <w:tcW w:w="23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2 </w:t>
            </w:r>
          </w:p>
        </w:tc>
        <w:tc>
          <w:tcPr>
            <w:tcW w:w="23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8 </w:t>
            </w:r>
          </w:p>
        </w:tc>
        <w:tc>
          <w:tcPr>
            <w:tcW w:w="19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10-16 </w:t>
            </w:r>
          </w:p>
        </w:tc>
      </w:tr>
      <w:tr w:rsidR="000324E2" w:rsidRPr="00F4325D" w:rsidTr="009A1638">
        <w:tc>
          <w:tcPr>
            <w:tcW w:w="28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Тренировочный этап (этап спортивной специализации)</w:t>
            </w:r>
          </w:p>
        </w:tc>
        <w:tc>
          <w:tcPr>
            <w:tcW w:w="23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5 </w:t>
            </w:r>
          </w:p>
        </w:tc>
        <w:tc>
          <w:tcPr>
            <w:tcW w:w="23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9 </w:t>
            </w:r>
          </w:p>
        </w:tc>
        <w:tc>
          <w:tcPr>
            <w:tcW w:w="19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8-10 </w:t>
            </w:r>
          </w:p>
        </w:tc>
      </w:tr>
      <w:tr w:rsidR="000324E2" w:rsidRPr="00F4325D" w:rsidTr="009A1638">
        <w:tc>
          <w:tcPr>
            <w:tcW w:w="28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Этап совершенствования спортивного мастерства </w:t>
            </w:r>
          </w:p>
        </w:tc>
        <w:tc>
          <w:tcPr>
            <w:tcW w:w="23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Без ограничений </w:t>
            </w:r>
          </w:p>
        </w:tc>
        <w:tc>
          <w:tcPr>
            <w:tcW w:w="23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12 </w:t>
            </w:r>
          </w:p>
        </w:tc>
        <w:tc>
          <w:tcPr>
            <w:tcW w:w="19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2-6 </w:t>
            </w:r>
          </w:p>
        </w:tc>
      </w:tr>
      <w:tr w:rsidR="000324E2" w:rsidRPr="00F4325D" w:rsidTr="009A1638">
        <w:tc>
          <w:tcPr>
            <w:tcW w:w="28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Этап высшего спортивного мастерства </w:t>
            </w:r>
          </w:p>
        </w:tc>
        <w:tc>
          <w:tcPr>
            <w:tcW w:w="23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Без ограничений </w:t>
            </w:r>
          </w:p>
        </w:tc>
        <w:tc>
          <w:tcPr>
            <w:tcW w:w="23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14 </w:t>
            </w:r>
          </w:p>
        </w:tc>
        <w:tc>
          <w:tcPr>
            <w:tcW w:w="19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1-6 </w:t>
            </w:r>
          </w:p>
        </w:tc>
      </w:tr>
    </w:tbl>
    <w:p w:rsidR="000324E2" w:rsidRPr="00F4325D" w:rsidRDefault="000324E2" w:rsidP="00321F9F">
      <w:pPr>
        <w:pStyle w:val="Heading3"/>
        <w:shd w:val="clear" w:color="auto" w:fill="FFFFFF"/>
        <w:spacing w:before="375" w:beforeAutospacing="0" w:after="225" w:afterAutospacing="0"/>
        <w:textAlignment w:val="baseline"/>
        <w:rPr>
          <w:b w:val="0"/>
          <w:bCs w:val="0"/>
          <w:color w:val="4C4C4C"/>
          <w:sz w:val="24"/>
          <w:szCs w:val="24"/>
        </w:rPr>
      </w:pPr>
    </w:p>
    <w:p w:rsidR="000324E2" w:rsidRPr="009B5201" w:rsidRDefault="000324E2" w:rsidP="009B5201">
      <w:pPr>
        <w:pStyle w:val="Default"/>
        <w:spacing w:line="360" w:lineRule="auto"/>
        <w:jc w:val="center"/>
        <w:rPr>
          <w:b/>
          <w:sz w:val="28"/>
          <w:szCs w:val="28"/>
        </w:rPr>
      </w:pPr>
      <w:r w:rsidRPr="009B5201">
        <w:rPr>
          <w:b/>
          <w:sz w:val="28"/>
          <w:szCs w:val="28"/>
        </w:rPr>
        <w:t>2. Учебный план.</w:t>
      </w:r>
    </w:p>
    <w:p w:rsidR="000324E2" w:rsidRPr="00F4325D" w:rsidRDefault="000324E2" w:rsidP="000F67B9">
      <w:pPr>
        <w:pStyle w:val="Default"/>
        <w:spacing w:line="360" w:lineRule="auto"/>
        <w:ind w:firstLine="709"/>
        <w:jc w:val="both"/>
      </w:pPr>
      <w:r w:rsidRPr="00F4325D">
        <w:t>На протяжении периода обучения в спортивной школе обучающихся проходят несколько возрастных этапов, на каждом из которых предусматривается решение определенных задач.</w:t>
      </w:r>
    </w:p>
    <w:p w:rsidR="000324E2" w:rsidRPr="00F4325D" w:rsidRDefault="000324E2" w:rsidP="000F67B9">
      <w:pPr>
        <w:pStyle w:val="Default"/>
        <w:spacing w:line="360" w:lineRule="auto"/>
        <w:ind w:firstLine="709"/>
        <w:jc w:val="both"/>
      </w:pPr>
      <w:r w:rsidRPr="00F4325D">
        <w:t>Общая направленность  подготовки волейболистов следующая:</w:t>
      </w:r>
    </w:p>
    <w:p w:rsidR="000324E2" w:rsidRPr="00F4325D" w:rsidRDefault="000324E2" w:rsidP="000F67B9">
      <w:pPr>
        <w:spacing w:after="0" w:line="360" w:lineRule="auto"/>
        <w:ind w:firstLine="709"/>
        <w:jc w:val="both"/>
        <w:rPr>
          <w:rFonts w:ascii="Times New Roman" w:hAnsi="Times New Roman"/>
          <w:sz w:val="24"/>
          <w:szCs w:val="24"/>
        </w:rPr>
      </w:pPr>
      <w:r w:rsidRPr="00F4325D">
        <w:rPr>
          <w:rFonts w:ascii="Times New Roman" w:hAnsi="Times New Roman"/>
          <w:sz w:val="24"/>
          <w:szCs w:val="24"/>
        </w:rPr>
        <w:t>1. Постепенный переход от обучения приемам игры и тактическим действиям к их совершенствованию на базе роста физических и психологических возможностей;</w:t>
      </w:r>
    </w:p>
    <w:p w:rsidR="000324E2" w:rsidRPr="00F4325D" w:rsidRDefault="000324E2" w:rsidP="000F67B9">
      <w:pPr>
        <w:spacing w:after="0" w:line="360" w:lineRule="auto"/>
        <w:ind w:firstLine="709"/>
        <w:jc w:val="both"/>
        <w:rPr>
          <w:rFonts w:ascii="Times New Roman" w:hAnsi="Times New Roman"/>
          <w:sz w:val="24"/>
          <w:szCs w:val="24"/>
        </w:rPr>
      </w:pPr>
      <w:r w:rsidRPr="00F4325D">
        <w:rPr>
          <w:rFonts w:ascii="Times New Roman" w:hAnsi="Times New Roman"/>
          <w:sz w:val="24"/>
          <w:szCs w:val="24"/>
        </w:rPr>
        <w:t>2. Планомерное прибавление вариативности приемов и широты взаимодействия с партнерами;</w:t>
      </w:r>
    </w:p>
    <w:p w:rsidR="000324E2" w:rsidRPr="00F4325D" w:rsidRDefault="000324E2" w:rsidP="000F67B9">
      <w:pPr>
        <w:spacing w:after="0" w:line="360" w:lineRule="auto"/>
        <w:ind w:firstLine="709"/>
        <w:jc w:val="both"/>
        <w:rPr>
          <w:rFonts w:ascii="Times New Roman" w:hAnsi="Times New Roman"/>
          <w:sz w:val="24"/>
          <w:szCs w:val="24"/>
        </w:rPr>
      </w:pPr>
      <w:r w:rsidRPr="00F4325D">
        <w:rPr>
          <w:rFonts w:ascii="Times New Roman" w:hAnsi="Times New Roman"/>
          <w:sz w:val="24"/>
          <w:szCs w:val="24"/>
        </w:rPr>
        <w:t>3. Переход от общеподготовительных средств к наиболее специальным;</w:t>
      </w:r>
    </w:p>
    <w:p w:rsidR="000324E2" w:rsidRPr="00F4325D" w:rsidRDefault="000324E2" w:rsidP="000F67B9">
      <w:pPr>
        <w:spacing w:after="0" w:line="360" w:lineRule="auto"/>
        <w:ind w:firstLine="709"/>
        <w:jc w:val="both"/>
        <w:rPr>
          <w:rFonts w:ascii="Times New Roman" w:hAnsi="Times New Roman"/>
          <w:sz w:val="24"/>
          <w:szCs w:val="24"/>
        </w:rPr>
      </w:pPr>
      <w:r w:rsidRPr="00F4325D">
        <w:rPr>
          <w:rFonts w:ascii="Times New Roman" w:hAnsi="Times New Roman"/>
          <w:sz w:val="24"/>
          <w:szCs w:val="24"/>
        </w:rPr>
        <w:t>4. Увеличение собственно соревновательных упражнений в процессе подготовки;</w:t>
      </w:r>
    </w:p>
    <w:p w:rsidR="000324E2" w:rsidRPr="00F4325D" w:rsidRDefault="000324E2" w:rsidP="000F67B9">
      <w:pPr>
        <w:spacing w:after="0" w:line="360" w:lineRule="auto"/>
        <w:ind w:firstLine="709"/>
        <w:jc w:val="both"/>
        <w:rPr>
          <w:rFonts w:ascii="Times New Roman" w:hAnsi="Times New Roman"/>
          <w:sz w:val="24"/>
          <w:szCs w:val="24"/>
        </w:rPr>
      </w:pPr>
      <w:r w:rsidRPr="00F4325D">
        <w:rPr>
          <w:rFonts w:ascii="Times New Roman" w:hAnsi="Times New Roman"/>
          <w:sz w:val="24"/>
          <w:szCs w:val="24"/>
        </w:rPr>
        <w:t>5. Постепенное, планомерное увеличение объема тренировочных нагрузок;</w:t>
      </w:r>
    </w:p>
    <w:p w:rsidR="000324E2" w:rsidRPr="00F4325D" w:rsidRDefault="000324E2" w:rsidP="000F67B9">
      <w:pPr>
        <w:spacing w:after="0" w:line="360" w:lineRule="auto"/>
        <w:ind w:firstLine="709"/>
        <w:jc w:val="both"/>
        <w:rPr>
          <w:rFonts w:ascii="Times New Roman" w:hAnsi="Times New Roman"/>
          <w:sz w:val="24"/>
          <w:szCs w:val="24"/>
        </w:rPr>
      </w:pPr>
      <w:r w:rsidRPr="00F4325D">
        <w:rPr>
          <w:rFonts w:ascii="Times New Roman" w:hAnsi="Times New Roman"/>
          <w:sz w:val="24"/>
          <w:szCs w:val="24"/>
        </w:rPr>
        <w:t>6. Повышение интенсивности занятий и, следовательно, использование восстановительных мероприятий для поддержания необходимой работоспособности и сохранения здоровья обучающихся.</w:t>
      </w:r>
    </w:p>
    <w:p w:rsidR="000324E2" w:rsidRPr="00F4325D" w:rsidRDefault="000324E2" w:rsidP="000F67B9">
      <w:pPr>
        <w:spacing w:after="0" w:line="360" w:lineRule="auto"/>
        <w:ind w:firstLine="709"/>
        <w:jc w:val="both"/>
        <w:rPr>
          <w:rFonts w:ascii="Times New Roman" w:hAnsi="Times New Roman"/>
          <w:sz w:val="24"/>
          <w:szCs w:val="24"/>
        </w:rPr>
      </w:pPr>
      <w:r w:rsidRPr="00F4325D">
        <w:rPr>
          <w:rFonts w:ascii="Times New Roman" w:hAnsi="Times New Roman"/>
          <w:sz w:val="24"/>
          <w:szCs w:val="24"/>
        </w:rPr>
        <w:t>В учебном плане отражены основные задачи и направленность работы по этапам много</w:t>
      </w:r>
      <w:r>
        <w:rPr>
          <w:rFonts w:ascii="Times New Roman" w:hAnsi="Times New Roman"/>
          <w:sz w:val="24"/>
          <w:szCs w:val="24"/>
        </w:rPr>
        <w:t>летней подготовки</w:t>
      </w:r>
      <w:r w:rsidRPr="00F4325D">
        <w:rPr>
          <w:rFonts w:ascii="Times New Roman" w:hAnsi="Times New Roman"/>
          <w:sz w:val="24"/>
          <w:szCs w:val="24"/>
        </w:rPr>
        <w:t xml:space="preserve">. Учитывается режим учебно-тренировочной работы в неделю с расчетом на 52 недели: 46 недель занятий непосредственно в условиях спортивной школы (в учебном году) и 6 недель для тренировки в спортивно-оздоровительном лагере и по индивидуальным планам обучающихся на период их активного отдыха. </w:t>
      </w:r>
    </w:p>
    <w:p w:rsidR="000324E2" w:rsidRPr="00F4325D" w:rsidRDefault="000324E2" w:rsidP="000F67B9">
      <w:pPr>
        <w:pStyle w:val="Default"/>
        <w:spacing w:line="360" w:lineRule="auto"/>
        <w:ind w:firstLine="709"/>
        <w:jc w:val="both"/>
      </w:pPr>
      <w:r w:rsidRPr="00F4325D">
        <w:t>Распределение времени в учебном плане на основные разделы тренировки по годам обучения осуществляется в соответствии с конкретными задачами многолетней подготовки.</w:t>
      </w:r>
    </w:p>
    <w:p w:rsidR="000324E2" w:rsidRPr="00F4325D" w:rsidRDefault="000324E2" w:rsidP="000F67B9">
      <w:pPr>
        <w:pStyle w:val="Default"/>
        <w:spacing w:line="360" w:lineRule="auto"/>
        <w:ind w:firstLine="709"/>
        <w:jc w:val="both"/>
      </w:pPr>
      <w:r w:rsidRPr="00F4325D">
        <w:t xml:space="preserve">В каждом этапе поставлены задачи с учетом возраста занимающихся и их возможностей, требований подготовки в перспективе волейболистов высокого класса для высших разрядов. </w:t>
      </w:r>
    </w:p>
    <w:p w:rsidR="000324E2" w:rsidRPr="00F4325D" w:rsidRDefault="000324E2" w:rsidP="001948D6">
      <w:pPr>
        <w:spacing w:after="0" w:line="360" w:lineRule="auto"/>
        <w:rPr>
          <w:rFonts w:ascii="Times New Roman" w:hAnsi="Times New Roman"/>
          <w:b/>
          <w:sz w:val="24"/>
          <w:szCs w:val="24"/>
        </w:rPr>
      </w:pPr>
    </w:p>
    <w:p w:rsidR="000324E2" w:rsidRPr="00F4325D" w:rsidRDefault="000324E2" w:rsidP="00CF250C">
      <w:pPr>
        <w:spacing w:after="0" w:line="360" w:lineRule="auto"/>
        <w:ind w:firstLine="709"/>
        <w:jc w:val="center"/>
        <w:rPr>
          <w:rFonts w:ascii="Times New Roman" w:hAnsi="Times New Roman"/>
          <w:b/>
          <w:sz w:val="24"/>
          <w:szCs w:val="24"/>
        </w:rPr>
      </w:pPr>
      <w:r w:rsidRPr="00F4325D">
        <w:rPr>
          <w:rFonts w:ascii="Times New Roman" w:hAnsi="Times New Roman"/>
          <w:b/>
          <w:sz w:val="24"/>
          <w:szCs w:val="24"/>
        </w:rPr>
        <w:t>2.1.Формы и режим занятий.</w:t>
      </w:r>
    </w:p>
    <w:p w:rsidR="000324E2" w:rsidRPr="00207770" w:rsidRDefault="000324E2" w:rsidP="00207770">
      <w:pPr>
        <w:pStyle w:val="NormalWeb"/>
      </w:pPr>
      <w:r>
        <w:t xml:space="preserve">          </w:t>
      </w:r>
      <w:r w:rsidRPr="00207770">
        <w:t>Основными формами осуществления спортивной подготовки являются:</w:t>
      </w:r>
      <w:r>
        <w:br/>
        <w:t xml:space="preserve">    </w:t>
      </w:r>
      <w:r w:rsidRPr="00207770">
        <w:t> - групповые и индивидуальные тренировочные и теоретические занятия;</w:t>
      </w:r>
      <w:r>
        <w:br/>
        <w:t>  </w:t>
      </w:r>
      <w:r w:rsidRPr="00207770">
        <w:t>  - работа по индивидуальным планам;</w:t>
      </w:r>
      <w:r w:rsidRPr="00207770">
        <w:br/>
        <w:t>     - тренировочные сборы;</w:t>
      </w:r>
      <w:r w:rsidRPr="00207770">
        <w:br/>
        <w:t>     - участие в спортивных соревнованиях и мероприятиях;</w:t>
      </w:r>
      <w:r w:rsidRPr="00207770">
        <w:br/>
        <w:t>     - инструкторская и судейская практика;</w:t>
      </w:r>
      <w:r w:rsidRPr="00207770">
        <w:br/>
        <w:t>     - медико-восстановительные мероприятия;</w:t>
      </w:r>
      <w:r w:rsidRPr="00207770">
        <w:br/>
        <w:t>     - тестирование и контроль.</w:t>
      </w:r>
    </w:p>
    <w:p w:rsidR="000324E2" w:rsidRPr="00F4325D" w:rsidRDefault="000324E2" w:rsidP="00267E4F">
      <w:pPr>
        <w:spacing w:after="0" w:line="360" w:lineRule="auto"/>
        <w:ind w:firstLine="709"/>
        <w:jc w:val="both"/>
        <w:rPr>
          <w:rFonts w:ascii="Times New Roman" w:hAnsi="Times New Roman"/>
          <w:b/>
          <w:sz w:val="24"/>
          <w:szCs w:val="24"/>
        </w:rPr>
      </w:pPr>
    </w:p>
    <w:p w:rsidR="000324E2" w:rsidRPr="00F4325D" w:rsidRDefault="000324E2" w:rsidP="00267E4F">
      <w:pPr>
        <w:spacing w:after="0" w:line="360" w:lineRule="auto"/>
        <w:ind w:firstLine="709"/>
        <w:jc w:val="both"/>
        <w:rPr>
          <w:rFonts w:ascii="Times New Roman" w:hAnsi="Times New Roman"/>
          <w:b/>
          <w:sz w:val="24"/>
          <w:szCs w:val="24"/>
        </w:rPr>
      </w:pPr>
      <w:r w:rsidRPr="00F4325D">
        <w:rPr>
          <w:rFonts w:ascii="Times New Roman" w:hAnsi="Times New Roman"/>
          <w:b/>
          <w:sz w:val="24"/>
          <w:szCs w:val="24"/>
        </w:rPr>
        <w:t xml:space="preserve">Теоретическое занятие </w:t>
      </w:r>
      <w:r w:rsidRPr="00F4325D">
        <w:rPr>
          <w:rFonts w:ascii="Times New Roman" w:hAnsi="Times New Roman"/>
          <w:sz w:val="24"/>
          <w:szCs w:val="24"/>
        </w:rPr>
        <w:t>проводится в форме</w:t>
      </w:r>
      <w:r>
        <w:rPr>
          <w:rFonts w:ascii="Times New Roman" w:hAnsi="Times New Roman"/>
          <w:sz w:val="24"/>
          <w:szCs w:val="24"/>
        </w:rPr>
        <w:t xml:space="preserve"> </w:t>
      </w:r>
      <w:r w:rsidRPr="00F4325D">
        <w:rPr>
          <w:rFonts w:ascii="Times New Roman" w:hAnsi="Times New Roman"/>
          <w:sz w:val="24"/>
          <w:szCs w:val="24"/>
        </w:rPr>
        <w:t>бесед, лекций, просмотра и анализа учеб</w:t>
      </w:r>
      <w:r>
        <w:rPr>
          <w:rFonts w:ascii="Times New Roman" w:hAnsi="Times New Roman"/>
          <w:sz w:val="24"/>
          <w:szCs w:val="24"/>
        </w:rPr>
        <w:t xml:space="preserve">ных кинофильмов, </w:t>
      </w:r>
      <w:r w:rsidRPr="00F4325D">
        <w:rPr>
          <w:rFonts w:ascii="Times New Roman" w:hAnsi="Times New Roman"/>
          <w:sz w:val="24"/>
          <w:szCs w:val="24"/>
        </w:rPr>
        <w:t>видео просмотра  соревнований.</w:t>
      </w:r>
    </w:p>
    <w:p w:rsidR="000324E2" w:rsidRPr="00F4325D" w:rsidRDefault="000324E2" w:rsidP="00267E4F">
      <w:pPr>
        <w:spacing w:after="0" w:line="360" w:lineRule="auto"/>
        <w:ind w:firstLine="709"/>
        <w:jc w:val="both"/>
        <w:rPr>
          <w:rFonts w:ascii="Times New Roman" w:hAnsi="Times New Roman"/>
          <w:b/>
          <w:sz w:val="24"/>
          <w:szCs w:val="24"/>
        </w:rPr>
      </w:pPr>
    </w:p>
    <w:p w:rsidR="000324E2" w:rsidRPr="00F4325D" w:rsidRDefault="000324E2" w:rsidP="00267E4F">
      <w:pPr>
        <w:spacing w:after="0" w:line="360" w:lineRule="auto"/>
        <w:ind w:firstLine="709"/>
        <w:jc w:val="both"/>
        <w:rPr>
          <w:rFonts w:ascii="Times New Roman" w:hAnsi="Times New Roman"/>
          <w:sz w:val="24"/>
          <w:szCs w:val="24"/>
        </w:rPr>
      </w:pPr>
      <w:r w:rsidRPr="00F4325D">
        <w:rPr>
          <w:rFonts w:ascii="Times New Roman" w:hAnsi="Times New Roman"/>
          <w:b/>
          <w:sz w:val="24"/>
          <w:szCs w:val="24"/>
        </w:rPr>
        <w:t>Учебное занятие</w:t>
      </w:r>
      <w:r w:rsidRPr="00F4325D">
        <w:rPr>
          <w:rFonts w:ascii="Times New Roman" w:hAnsi="Times New Roman"/>
          <w:sz w:val="24"/>
          <w:szCs w:val="24"/>
        </w:rPr>
        <w:t xml:space="preserve"> предполагает усвоение обучающимися нового материала, который может быть связан с освоением различных элементов техники, разучиванием рациональных тактических схем, повышением эффективности контроля и управления двигательными действиями и т.п. Особенностями занятий этого типа являются относительно ограниченное количество умений, навыков или знаний;</w:t>
      </w:r>
    </w:p>
    <w:p w:rsidR="000324E2" w:rsidRPr="00F4325D" w:rsidRDefault="000324E2" w:rsidP="00267E4F">
      <w:pPr>
        <w:spacing w:after="0" w:line="360" w:lineRule="auto"/>
        <w:ind w:firstLine="709"/>
        <w:jc w:val="both"/>
        <w:rPr>
          <w:rFonts w:ascii="Times New Roman" w:hAnsi="Times New Roman"/>
          <w:b/>
          <w:sz w:val="24"/>
          <w:szCs w:val="24"/>
        </w:rPr>
      </w:pPr>
    </w:p>
    <w:p w:rsidR="000324E2" w:rsidRPr="00F4325D" w:rsidRDefault="000324E2" w:rsidP="00267E4F">
      <w:pPr>
        <w:spacing w:after="0" w:line="360" w:lineRule="auto"/>
        <w:ind w:firstLine="709"/>
        <w:jc w:val="both"/>
        <w:rPr>
          <w:rFonts w:ascii="Times New Roman" w:hAnsi="Times New Roman"/>
          <w:sz w:val="24"/>
          <w:szCs w:val="24"/>
        </w:rPr>
      </w:pPr>
      <w:r w:rsidRPr="00F4325D">
        <w:rPr>
          <w:rFonts w:ascii="Times New Roman" w:hAnsi="Times New Roman"/>
          <w:b/>
          <w:sz w:val="24"/>
          <w:szCs w:val="24"/>
        </w:rPr>
        <w:t xml:space="preserve">Учебно-тренировочное занятие </w:t>
      </w:r>
      <w:r w:rsidRPr="00F4325D">
        <w:rPr>
          <w:rFonts w:ascii="Times New Roman" w:hAnsi="Times New Roman"/>
          <w:sz w:val="24"/>
          <w:szCs w:val="24"/>
        </w:rPr>
        <w:t>представляет собой промежуточный тип занятий между учебным и тренировочным. На этом занятии спортсмен совмещает освоение нового материала с его закреплением. Это занятие широко используется на втором этапе многолетней подготовки, в макроцикле- во второй половине первого и в начале второго этапа подготовительного периода.</w:t>
      </w:r>
    </w:p>
    <w:p w:rsidR="000324E2" w:rsidRPr="00F4325D" w:rsidRDefault="000324E2" w:rsidP="00267E4F">
      <w:pPr>
        <w:spacing w:after="0" w:line="360" w:lineRule="auto"/>
        <w:ind w:firstLine="709"/>
        <w:jc w:val="both"/>
        <w:rPr>
          <w:rFonts w:ascii="Times New Roman" w:hAnsi="Times New Roman"/>
          <w:b/>
          <w:sz w:val="24"/>
          <w:szCs w:val="24"/>
        </w:rPr>
      </w:pPr>
    </w:p>
    <w:p w:rsidR="000324E2" w:rsidRPr="00F4325D" w:rsidRDefault="000324E2" w:rsidP="00005A9F">
      <w:pPr>
        <w:pStyle w:val="Default"/>
        <w:spacing w:line="360" w:lineRule="auto"/>
        <w:jc w:val="right"/>
      </w:pPr>
    </w:p>
    <w:p w:rsidR="000324E2" w:rsidRDefault="000324E2" w:rsidP="00CF250C">
      <w:pPr>
        <w:pStyle w:val="Default"/>
        <w:spacing w:line="360" w:lineRule="auto"/>
        <w:ind w:firstLine="709"/>
        <w:jc w:val="center"/>
        <w:rPr>
          <w:b/>
        </w:rPr>
      </w:pPr>
      <w:r w:rsidRPr="00F4325D">
        <w:rPr>
          <w:b/>
        </w:rPr>
        <w:t>Учебный план на 52 недели в ДЮСШ (в часах).</w:t>
      </w:r>
    </w:p>
    <w:p w:rsidR="000324E2" w:rsidRPr="00F4325D" w:rsidRDefault="000324E2" w:rsidP="00CF250C">
      <w:pPr>
        <w:pStyle w:val="Default"/>
        <w:spacing w:line="360" w:lineRule="auto"/>
        <w:ind w:firstLine="709"/>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4"/>
        <w:gridCol w:w="2248"/>
        <w:gridCol w:w="729"/>
        <w:gridCol w:w="891"/>
        <w:gridCol w:w="900"/>
        <w:gridCol w:w="720"/>
        <w:gridCol w:w="720"/>
        <w:gridCol w:w="869"/>
        <w:gridCol w:w="31"/>
      </w:tblGrid>
      <w:tr w:rsidR="000324E2" w:rsidTr="00207770">
        <w:trPr>
          <w:gridAfter w:val="1"/>
          <w:wAfter w:w="31" w:type="dxa"/>
          <w:jc w:val="center"/>
        </w:trPr>
        <w:tc>
          <w:tcPr>
            <w:tcW w:w="674" w:type="dxa"/>
            <w:vMerge w:val="restart"/>
          </w:tcPr>
          <w:p w:rsidR="000324E2" w:rsidRPr="00207770" w:rsidRDefault="000324E2" w:rsidP="00207770">
            <w:pPr>
              <w:pStyle w:val="NormalWeb"/>
            </w:pPr>
            <w:r w:rsidRPr="00207770">
              <w:t>№№</w:t>
            </w:r>
          </w:p>
          <w:p w:rsidR="000324E2" w:rsidRPr="00207770" w:rsidRDefault="000324E2" w:rsidP="00207770">
            <w:pPr>
              <w:pStyle w:val="NormalWeb"/>
            </w:pPr>
            <w:r w:rsidRPr="00207770">
              <w:t>пп</w:t>
            </w:r>
          </w:p>
        </w:tc>
        <w:tc>
          <w:tcPr>
            <w:tcW w:w="2248" w:type="dxa"/>
            <w:vMerge w:val="restart"/>
          </w:tcPr>
          <w:p w:rsidR="000324E2" w:rsidRPr="00207770" w:rsidRDefault="000324E2" w:rsidP="00207770">
            <w:pPr>
              <w:pStyle w:val="NormalWeb"/>
            </w:pPr>
            <w:r w:rsidRPr="00207770">
              <w:t>Содержание</w:t>
            </w:r>
          </w:p>
          <w:p w:rsidR="000324E2" w:rsidRPr="00207770" w:rsidRDefault="000324E2" w:rsidP="00207770">
            <w:pPr>
              <w:pStyle w:val="NormalWeb"/>
            </w:pPr>
            <w:r w:rsidRPr="00207770">
              <w:t>занятий</w:t>
            </w:r>
          </w:p>
        </w:tc>
        <w:tc>
          <w:tcPr>
            <w:tcW w:w="1620" w:type="dxa"/>
            <w:gridSpan w:val="2"/>
          </w:tcPr>
          <w:p w:rsidR="000324E2" w:rsidRPr="00207770" w:rsidRDefault="000324E2" w:rsidP="00207770">
            <w:pPr>
              <w:pStyle w:val="NormalWeb"/>
            </w:pPr>
            <w:r w:rsidRPr="00207770">
              <w:t>ГНП</w:t>
            </w:r>
          </w:p>
        </w:tc>
        <w:tc>
          <w:tcPr>
            <w:tcW w:w="3209" w:type="dxa"/>
            <w:gridSpan w:val="4"/>
          </w:tcPr>
          <w:p w:rsidR="000324E2" w:rsidRPr="00207770" w:rsidRDefault="000324E2" w:rsidP="00207770">
            <w:pPr>
              <w:pStyle w:val="NormalWeb"/>
              <w:jc w:val="center"/>
            </w:pPr>
            <w:r w:rsidRPr="00207770">
              <w:t>У Т Г</w:t>
            </w:r>
          </w:p>
        </w:tc>
      </w:tr>
      <w:tr w:rsidR="000324E2" w:rsidTr="009B5201">
        <w:trPr>
          <w:jc w:val="center"/>
        </w:trPr>
        <w:tc>
          <w:tcPr>
            <w:tcW w:w="674" w:type="dxa"/>
            <w:vMerge/>
            <w:vAlign w:val="center"/>
          </w:tcPr>
          <w:p w:rsidR="000324E2" w:rsidRPr="00207770" w:rsidRDefault="000324E2" w:rsidP="00207770">
            <w:pPr>
              <w:pStyle w:val="NormalWeb"/>
            </w:pPr>
          </w:p>
        </w:tc>
        <w:tc>
          <w:tcPr>
            <w:tcW w:w="2248" w:type="dxa"/>
            <w:vMerge/>
            <w:vAlign w:val="center"/>
          </w:tcPr>
          <w:p w:rsidR="000324E2" w:rsidRPr="00207770" w:rsidRDefault="000324E2" w:rsidP="00207770">
            <w:pPr>
              <w:pStyle w:val="NormalWeb"/>
            </w:pPr>
          </w:p>
        </w:tc>
        <w:tc>
          <w:tcPr>
            <w:tcW w:w="729" w:type="dxa"/>
          </w:tcPr>
          <w:p w:rsidR="000324E2" w:rsidRPr="00207770" w:rsidRDefault="000324E2" w:rsidP="00207770">
            <w:pPr>
              <w:pStyle w:val="NormalWeb"/>
            </w:pPr>
            <w:r w:rsidRPr="00207770">
              <w:t>1</w:t>
            </w:r>
          </w:p>
        </w:tc>
        <w:tc>
          <w:tcPr>
            <w:tcW w:w="891" w:type="dxa"/>
          </w:tcPr>
          <w:p w:rsidR="000324E2" w:rsidRPr="00207770" w:rsidRDefault="000324E2" w:rsidP="00207770">
            <w:pPr>
              <w:pStyle w:val="NormalWeb"/>
            </w:pPr>
            <w:r w:rsidRPr="00207770">
              <w:t>2</w:t>
            </w:r>
          </w:p>
        </w:tc>
        <w:tc>
          <w:tcPr>
            <w:tcW w:w="900" w:type="dxa"/>
          </w:tcPr>
          <w:p w:rsidR="000324E2" w:rsidRPr="00207770" w:rsidRDefault="000324E2" w:rsidP="00207770">
            <w:pPr>
              <w:pStyle w:val="NormalWeb"/>
            </w:pPr>
          </w:p>
          <w:p w:rsidR="000324E2" w:rsidRPr="00207770" w:rsidRDefault="000324E2" w:rsidP="00207770">
            <w:pPr>
              <w:pStyle w:val="NormalWeb"/>
            </w:pPr>
            <w:r w:rsidRPr="00207770">
              <w:t>1</w:t>
            </w:r>
          </w:p>
        </w:tc>
        <w:tc>
          <w:tcPr>
            <w:tcW w:w="720" w:type="dxa"/>
          </w:tcPr>
          <w:p w:rsidR="000324E2" w:rsidRPr="00207770" w:rsidRDefault="000324E2" w:rsidP="00207770">
            <w:pPr>
              <w:pStyle w:val="NormalWeb"/>
            </w:pPr>
          </w:p>
          <w:p w:rsidR="000324E2" w:rsidRPr="00207770" w:rsidRDefault="000324E2" w:rsidP="00207770">
            <w:pPr>
              <w:pStyle w:val="NormalWeb"/>
            </w:pPr>
            <w:r w:rsidRPr="00207770">
              <w:t>2</w:t>
            </w:r>
          </w:p>
        </w:tc>
        <w:tc>
          <w:tcPr>
            <w:tcW w:w="720" w:type="dxa"/>
          </w:tcPr>
          <w:p w:rsidR="000324E2" w:rsidRPr="00207770" w:rsidRDefault="000324E2" w:rsidP="00207770">
            <w:pPr>
              <w:pStyle w:val="NormalWeb"/>
            </w:pPr>
          </w:p>
          <w:p w:rsidR="000324E2" w:rsidRPr="00207770" w:rsidRDefault="000324E2" w:rsidP="00207770">
            <w:pPr>
              <w:pStyle w:val="NormalWeb"/>
            </w:pPr>
            <w:r w:rsidRPr="00207770">
              <w:t>3</w:t>
            </w:r>
          </w:p>
        </w:tc>
        <w:tc>
          <w:tcPr>
            <w:tcW w:w="900" w:type="dxa"/>
            <w:gridSpan w:val="2"/>
          </w:tcPr>
          <w:p w:rsidR="000324E2" w:rsidRPr="00207770" w:rsidRDefault="000324E2" w:rsidP="00207770">
            <w:pPr>
              <w:pStyle w:val="NormalWeb"/>
            </w:pPr>
          </w:p>
          <w:p w:rsidR="000324E2" w:rsidRPr="00207770" w:rsidRDefault="000324E2" w:rsidP="00207770">
            <w:pPr>
              <w:pStyle w:val="NormalWeb"/>
            </w:pPr>
            <w:r w:rsidRPr="00207770">
              <w:t>4</w:t>
            </w:r>
          </w:p>
        </w:tc>
      </w:tr>
      <w:tr w:rsidR="000324E2" w:rsidTr="009B5201">
        <w:trPr>
          <w:jc w:val="center"/>
        </w:trPr>
        <w:tc>
          <w:tcPr>
            <w:tcW w:w="674" w:type="dxa"/>
          </w:tcPr>
          <w:p w:rsidR="000324E2" w:rsidRPr="00207770" w:rsidRDefault="000324E2" w:rsidP="00207770">
            <w:pPr>
              <w:pStyle w:val="NormalWeb"/>
            </w:pPr>
            <w:r w:rsidRPr="00207770">
              <w:t>1</w:t>
            </w:r>
          </w:p>
        </w:tc>
        <w:tc>
          <w:tcPr>
            <w:tcW w:w="2248" w:type="dxa"/>
          </w:tcPr>
          <w:p w:rsidR="000324E2" w:rsidRPr="00207770" w:rsidRDefault="000324E2" w:rsidP="00207770">
            <w:pPr>
              <w:pStyle w:val="NormalWeb"/>
            </w:pPr>
            <w:r w:rsidRPr="00207770">
              <w:t>Теоретическая</w:t>
            </w:r>
          </w:p>
          <w:p w:rsidR="000324E2" w:rsidRPr="00207770" w:rsidRDefault="000324E2" w:rsidP="00207770">
            <w:pPr>
              <w:pStyle w:val="NormalWeb"/>
            </w:pPr>
            <w:r w:rsidRPr="00207770">
              <w:t>подготовка</w:t>
            </w:r>
          </w:p>
        </w:tc>
        <w:tc>
          <w:tcPr>
            <w:tcW w:w="729" w:type="dxa"/>
          </w:tcPr>
          <w:p w:rsidR="000324E2" w:rsidRPr="00207770" w:rsidRDefault="000324E2" w:rsidP="00207770">
            <w:pPr>
              <w:pStyle w:val="NormalWeb"/>
            </w:pPr>
            <w:r w:rsidRPr="00207770">
              <w:t>8</w:t>
            </w:r>
          </w:p>
        </w:tc>
        <w:tc>
          <w:tcPr>
            <w:tcW w:w="891" w:type="dxa"/>
          </w:tcPr>
          <w:p w:rsidR="000324E2" w:rsidRPr="00207770" w:rsidRDefault="000324E2" w:rsidP="00207770">
            <w:pPr>
              <w:pStyle w:val="NormalWeb"/>
            </w:pPr>
            <w:r w:rsidRPr="00207770">
              <w:t>8</w:t>
            </w:r>
          </w:p>
        </w:tc>
        <w:tc>
          <w:tcPr>
            <w:tcW w:w="900" w:type="dxa"/>
          </w:tcPr>
          <w:p w:rsidR="000324E2" w:rsidRPr="00207770" w:rsidRDefault="000324E2" w:rsidP="00207770">
            <w:pPr>
              <w:pStyle w:val="NormalWeb"/>
            </w:pPr>
            <w:r w:rsidRPr="00207770">
              <w:t>18</w:t>
            </w:r>
          </w:p>
        </w:tc>
        <w:tc>
          <w:tcPr>
            <w:tcW w:w="720" w:type="dxa"/>
          </w:tcPr>
          <w:p w:rsidR="000324E2" w:rsidRPr="00207770" w:rsidRDefault="000324E2" w:rsidP="00207770">
            <w:pPr>
              <w:pStyle w:val="NormalWeb"/>
            </w:pPr>
            <w:r w:rsidRPr="00207770">
              <w:t>18</w:t>
            </w:r>
          </w:p>
        </w:tc>
        <w:tc>
          <w:tcPr>
            <w:tcW w:w="720" w:type="dxa"/>
          </w:tcPr>
          <w:p w:rsidR="000324E2" w:rsidRPr="00207770" w:rsidRDefault="000324E2" w:rsidP="00207770">
            <w:pPr>
              <w:pStyle w:val="NormalWeb"/>
            </w:pPr>
            <w:r w:rsidRPr="00207770">
              <w:t>22</w:t>
            </w:r>
          </w:p>
        </w:tc>
        <w:tc>
          <w:tcPr>
            <w:tcW w:w="900" w:type="dxa"/>
            <w:gridSpan w:val="2"/>
          </w:tcPr>
          <w:p w:rsidR="000324E2" w:rsidRPr="00207770" w:rsidRDefault="000324E2" w:rsidP="00207770">
            <w:pPr>
              <w:pStyle w:val="NormalWeb"/>
            </w:pPr>
            <w:r w:rsidRPr="00207770">
              <w:t>25</w:t>
            </w:r>
          </w:p>
        </w:tc>
      </w:tr>
      <w:tr w:rsidR="000324E2" w:rsidTr="009B5201">
        <w:trPr>
          <w:jc w:val="center"/>
        </w:trPr>
        <w:tc>
          <w:tcPr>
            <w:tcW w:w="674" w:type="dxa"/>
          </w:tcPr>
          <w:p w:rsidR="000324E2" w:rsidRPr="00207770" w:rsidRDefault="000324E2" w:rsidP="00207770">
            <w:pPr>
              <w:pStyle w:val="NormalWeb"/>
            </w:pPr>
            <w:r w:rsidRPr="00207770">
              <w:t>2.</w:t>
            </w:r>
          </w:p>
        </w:tc>
        <w:tc>
          <w:tcPr>
            <w:tcW w:w="2248" w:type="dxa"/>
          </w:tcPr>
          <w:p w:rsidR="000324E2" w:rsidRPr="00207770" w:rsidRDefault="000324E2" w:rsidP="00207770">
            <w:pPr>
              <w:pStyle w:val="NormalWeb"/>
            </w:pPr>
            <w:r w:rsidRPr="00207770">
              <w:t>Общефизическая</w:t>
            </w:r>
          </w:p>
          <w:p w:rsidR="000324E2" w:rsidRPr="00207770" w:rsidRDefault="000324E2" w:rsidP="00207770">
            <w:pPr>
              <w:pStyle w:val="NormalWeb"/>
            </w:pPr>
            <w:r w:rsidRPr="00207770">
              <w:t>подготовка</w:t>
            </w:r>
          </w:p>
        </w:tc>
        <w:tc>
          <w:tcPr>
            <w:tcW w:w="729" w:type="dxa"/>
          </w:tcPr>
          <w:p w:rsidR="000324E2" w:rsidRPr="00207770" w:rsidRDefault="000324E2" w:rsidP="00207770">
            <w:pPr>
              <w:pStyle w:val="NormalWeb"/>
            </w:pPr>
            <w:r w:rsidRPr="00207770">
              <w:t>84</w:t>
            </w:r>
          </w:p>
        </w:tc>
        <w:tc>
          <w:tcPr>
            <w:tcW w:w="891" w:type="dxa"/>
          </w:tcPr>
          <w:p w:rsidR="000324E2" w:rsidRPr="00207770" w:rsidRDefault="000324E2" w:rsidP="00207770">
            <w:pPr>
              <w:pStyle w:val="NormalWeb"/>
            </w:pPr>
            <w:r w:rsidRPr="00207770">
              <w:t>114</w:t>
            </w:r>
          </w:p>
        </w:tc>
        <w:tc>
          <w:tcPr>
            <w:tcW w:w="900" w:type="dxa"/>
          </w:tcPr>
          <w:p w:rsidR="000324E2" w:rsidRPr="00207770" w:rsidRDefault="000324E2" w:rsidP="00207770">
            <w:pPr>
              <w:pStyle w:val="NormalWeb"/>
            </w:pPr>
            <w:r w:rsidRPr="00207770">
              <w:t>94</w:t>
            </w:r>
          </w:p>
        </w:tc>
        <w:tc>
          <w:tcPr>
            <w:tcW w:w="720" w:type="dxa"/>
          </w:tcPr>
          <w:p w:rsidR="000324E2" w:rsidRPr="00207770" w:rsidRDefault="000324E2" w:rsidP="00207770">
            <w:pPr>
              <w:pStyle w:val="NormalWeb"/>
            </w:pPr>
            <w:r w:rsidRPr="00207770">
              <w:t>94</w:t>
            </w:r>
          </w:p>
        </w:tc>
        <w:tc>
          <w:tcPr>
            <w:tcW w:w="720" w:type="dxa"/>
          </w:tcPr>
          <w:p w:rsidR="000324E2" w:rsidRPr="00207770" w:rsidRDefault="000324E2" w:rsidP="00207770">
            <w:pPr>
              <w:pStyle w:val="NormalWeb"/>
            </w:pPr>
            <w:r w:rsidRPr="00207770">
              <w:t>99</w:t>
            </w:r>
          </w:p>
        </w:tc>
        <w:tc>
          <w:tcPr>
            <w:tcW w:w="900" w:type="dxa"/>
            <w:gridSpan w:val="2"/>
          </w:tcPr>
          <w:p w:rsidR="000324E2" w:rsidRPr="00207770" w:rsidRDefault="000324E2" w:rsidP="00207770">
            <w:pPr>
              <w:pStyle w:val="NormalWeb"/>
            </w:pPr>
            <w:r w:rsidRPr="00207770">
              <w:t>109</w:t>
            </w:r>
          </w:p>
        </w:tc>
      </w:tr>
      <w:tr w:rsidR="000324E2" w:rsidTr="009B5201">
        <w:trPr>
          <w:jc w:val="center"/>
        </w:trPr>
        <w:tc>
          <w:tcPr>
            <w:tcW w:w="674" w:type="dxa"/>
          </w:tcPr>
          <w:p w:rsidR="000324E2" w:rsidRPr="00207770" w:rsidRDefault="000324E2" w:rsidP="00207770">
            <w:pPr>
              <w:pStyle w:val="NormalWeb"/>
            </w:pPr>
            <w:r w:rsidRPr="00207770">
              <w:t xml:space="preserve">3. </w:t>
            </w:r>
          </w:p>
        </w:tc>
        <w:tc>
          <w:tcPr>
            <w:tcW w:w="2248" w:type="dxa"/>
          </w:tcPr>
          <w:p w:rsidR="000324E2" w:rsidRPr="00207770" w:rsidRDefault="000324E2" w:rsidP="00207770">
            <w:pPr>
              <w:pStyle w:val="NormalWeb"/>
            </w:pPr>
            <w:r w:rsidRPr="00207770">
              <w:t>Специальная</w:t>
            </w:r>
          </w:p>
          <w:p w:rsidR="000324E2" w:rsidRPr="00207770" w:rsidRDefault="000324E2" w:rsidP="00207770">
            <w:pPr>
              <w:pStyle w:val="NormalWeb"/>
            </w:pPr>
            <w:r w:rsidRPr="00207770">
              <w:t>физическая</w:t>
            </w:r>
          </w:p>
          <w:p w:rsidR="000324E2" w:rsidRPr="00207770" w:rsidRDefault="000324E2" w:rsidP="00207770">
            <w:pPr>
              <w:pStyle w:val="NormalWeb"/>
            </w:pPr>
            <w:r w:rsidRPr="00207770">
              <w:t>подготовка</w:t>
            </w:r>
          </w:p>
        </w:tc>
        <w:tc>
          <w:tcPr>
            <w:tcW w:w="729" w:type="dxa"/>
          </w:tcPr>
          <w:p w:rsidR="000324E2" w:rsidRPr="00207770" w:rsidRDefault="000324E2" w:rsidP="00207770">
            <w:pPr>
              <w:pStyle w:val="NormalWeb"/>
            </w:pPr>
            <w:r w:rsidRPr="00207770">
              <w:t>51</w:t>
            </w:r>
          </w:p>
        </w:tc>
        <w:tc>
          <w:tcPr>
            <w:tcW w:w="891" w:type="dxa"/>
          </w:tcPr>
          <w:p w:rsidR="000324E2" w:rsidRPr="00207770" w:rsidRDefault="000324E2" w:rsidP="00207770">
            <w:pPr>
              <w:pStyle w:val="NormalWeb"/>
            </w:pPr>
            <w:r w:rsidRPr="00207770">
              <w:t>67</w:t>
            </w:r>
          </w:p>
        </w:tc>
        <w:tc>
          <w:tcPr>
            <w:tcW w:w="900" w:type="dxa"/>
          </w:tcPr>
          <w:p w:rsidR="000324E2" w:rsidRPr="00207770" w:rsidRDefault="000324E2" w:rsidP="00207770">
            <w:pPr>
              <w:pStyle w:val="NormalWeb"/>
            </w:pPr>
            <w:r w:rsidRPr="00207770">
              <w:t>80</w:t>
            </w:r>
          </w:p>
        </w:tc>
        <w:tc>
          <w:tcPr>
            <w:tcW w:w="720" w:type="dxa"/>
          </w:tcPr>
          <w:p w:rsidR="000324E2" w:rsidRPr="00207770" w:rsidRDefault="000324E2" w:rsidP="00207770">
            <w:pPr>
              <w:pStyle w:val="NormalWeb"/>
            </w:pPr>
            <w:r w:rsidRPr="00207770">
              <w:t>80</w:t>
            </w:r>
          </w:p>
        </w:tc>
        <w:tc>
          <w:tcPr>
            <w:tcW w:w="720" w:type="dxa"/>
          </w:tcPr>
          <w:p w:rsidR="000324E2" w:rsidRPr="00207770" w:rsidRDefault="000324E2" w:rsidP="00207770">
            <w:pPr>
              <w:pStyle w:val="NormalWeb"/>
            </w:pPr>
            <w:r w:rsidRPr="00207770">
              <w:t>102</w:t>
            </w:r>
          </w:p>
        </w:tc>
        <w:tc>
          <w:tcPr>
            <w:tcW w:w="900" w:type="dxa"/>
            <w:gridSpan w:val="2"/>
          </w:tcPr>
          <w:p w:rsidR="000324E2" w:rsidRPr="00207770" w:rsidRDefault="000324E2" w:rsidP="00207770">
            <w:pPr>
              <w:pStyle w:val="NormalWeb"/>
            </w:pPr>
            <w:r w:rsidRPr="00207770">
              <w:t>112</w:t>
            </w:r>
          </w:p>
        </w:tc>
      </w:tr>
      <w:tr w:rsidR="000324E2" w:rsidTr="009B5201">
        <w:trPr>
          <w:trHeight w:val="930"/>
          <w:jc w:val="center"/>
        </w:trPr>
        <w:tc>
          <w:tcPr>
            <w:tcW w:w="674" w:type="dxa"/>
          </w:tcPr>
          <w:p w:rsidR="000324E2" w:rsidRPr="00207770" w:rsidRDefault="000324E2" w:rsidP="00207770">
            <w:pPr>
              <w:pStyle w:val="NormalWeb"/>
            </w:pPr>
            <w:r w:rsidRPr="00207770">
              <w:t xml:space="preserve">4. </w:t>
            </w:r>
          </w:p>
        </w:tc>
        <w:tc>
          <w:tcPr>
            <w:tcW w:w="2248" w:type="dxa"/>
          </w:tcPr>
          <w:p w:rsidR="000324E2" w:rsidRPr="00207770" w:rsidRDefault="000324E2" w:rsidP="00207770">
            <w:pPr>
              <w:pStyle w:val="NormalWeb"/>
            </w:pPr>
            <w:r w:rsidRPr="00207770">
              <w:t>Технико-</w:t>
            </w:r>
          </w:p>
          <w:p w:rsidR="000324E2" w:rsidRPr="00207770" w:rsidRDefault="000324E2" w:rsidP="00207770">
            <w:pPr>
              <w:pStyle w:val="NormalWeb"/>
            </w:pPr>
            <w:r w:rsidRPr="00207770">
              <w:t xml:space="preserve">тактическая </w:t>
            </w:r>
          </w:p>
          <w:p w:rsidR="000324E2" w:rsidRPr="00207770" w:rsidRDefault="000324E2" w:rsidP="00207770">
            <w:pPr>
              <w:pStyle w:val="NormalWeb"/>
            </w:pPr>
            <w:r w:rsidRPr="00207770">
              <w:t>подготовка</w:t>
            </w:r>
          </w:p>
        </w:tc>
        <w:tc>
          <w:tcPr>
            <w:tcW w:w="729" w:type="dxa"/>
          </w:tcPr>
          <w:p w:rsidR="000324E2" w:rsidRPr="00207770" w:rsidRDefault="000324E2" w:rsidP="00207770">
            <w:pPr>
              <w:pStyle w:val="NormalWeb"/>
            </w:pPr>
            <w:r w:rsidRPr="00207770">
              <w:t>82</w:t>
            </w:r>
          </w:p>
        </w:tc>
        <w:tc>
          <w:tcPr>
            <w:tcW w:w="891" w:type="dxa"/>
          </w:tcPr>
          <w:p w:rsidR="000324E2" w:rsidRPr="00207770" w:rsidRDefault="000324E2" w:rsidP="00207770">
            <w:pPr>
              <w:pStyle w:val="NormalWeb"/>
            </w:pPr>
            <w:r w:rsidRPr="00207770">
              <w:t>123</w:t>
            </w:r>
          </w:p>
        </w:tc>
        <w:tc>
          <w:tcPr>
            <w:tcW w:w="900" w:type="dxa"/>
          </w:tcPr>
          <w:p w:rsidR="000324E2" w:rsidRPr="00207770" w:rsidRDefault="000324E2" w:rsidP="00207770">
            <w:pPr>
              <w:pStyle w:val="NormalWeb"/>
            </w:pPr>
            <w:r w:rsidRPr="00207770">
              <w:t>180</w:t>
            </w:r>
          </w:p>
        </w:tc>
        <w:tc>
          <w:tcPr>
            <w:tcW w:w="720" w:type="dxa"/>
          </w:tcPr>
          <w:p w:rsidR="000324E2" w:rsidRPr="00207770" w:rsidRDefault="000324E2" w:rsidP="00207770">
            <w:pPr>
              <w:pStyle w:val="NormalWeb"/>
            </w:pPr>
            <w:r w:rsidRPr="00207770">
              <w:t>180</w:t>
            </w:r>
          </w:p>
        </w:tc>
        <w:tc>
          <w:tcPr>
            <w:tcW w:w="720" w:type="dxa"/>
          </w:tcPr>
          <w:p w:rsidR="000324E2" w:rsidRPr="00207770" w:rsidRDefault="000324E2" w:rsidP="00207770">
            <w:pPr>
              <w:pStyle w:val="NormalWeb"/>
            </w:pPr>
            <w:r w:rsidRPr="00207770">
              <w:t>224</w:t>
            </w:r>
          </w:p>
        </w:tc>
        <w:tc>
          <w:tcPr>
            <w:tcW w:w="900" w:type="dxa"/>
            <w:gridSpan w:val="2"/>
          </w:tcPr>
          <w:p w:rsidR="000324E2" w:rsidRPr="00207770" w:rsidRDefault="000324E2" w:rsidP="00207770">
            <w:pPr>
              <w:pStyle w:val="NormalWeb"/>
            </w:pPr>
            <w:r w:rsidRPr="00207770">
              <w:t>298</w:t>
            </w:r>
          </w:p>
        </w:tc>
      </w:tr>
      <w:tr w:rsidR="000324E2" w:rsidTr="009B5201">
        <w:trPr>
          <w:trHeight w:val="930"/>
          <w:jc w:val="center"/>
        </w:trPr>
        <w:tc>
          <w:tcPr>
            <w:tcW w:w="674" w:type="dxa"/>
          </w:tcPr>
          <w:p w:rsidR="000324E2" w:rsidRPr="00207770" w:rsidRDefault="000324E2" w:rsidP="00207770">
            <w:pPr>
              <w:pStyle w:val="NormalWeb"/>
            </w:pPr>
            <w:r w:rsidRPr="00207770">
              <w:t>5.</w:t>
            </w:r>
          </w:p>
        </w:tc>
        <w:tc>
          <w:tcPr>
            <w:tcW w:w="2248" w:type="dxa"/>
          </w:tcPr>
          <w:p w:rsidR="000324E2" w:rsidRPr="00207770" w:rsidRDefault="000324E2" w:rsidP="00207770">
            <w:pPr>
              <w:pStyle w:val="NormalWeb"/>
            </w:pPr>
            <w:r w:rsidRPr="00207770">
              <w:t xml:space="preserve">Игровая </w:t>
            </w:r>
          </w:p>
        </w:tc>
        <w:tc>
          <w:tcPr>
            <w:tcW w:w="729" w:type="dxa"/>
          </w:tcPr>
          <w:p w:rsidR="000324E2" w:rsidRPr="00207770" w:rsidRDefault="000324E2" w:rsidP="00207770">
            <w:pPr>
              <w:pStyle w:val="NormalWeb"/>
            </w:pPr>
            <w:r w:rsidRPr="00207770">
              <w:t>33</w:t>
            </w:r>
          </w:p>
        </w:tc>
        <w:tc>
          <w:tcPr>
            <w:tcW w:w="891" w:type="dxa"/>
          </w:tcPr>
          <w:p w:rsidR="000324E2" w:rsidRPr="00207770" w:rsidRDefault="000324E2" w:rsidP="00207770">
            <w:pPr>
              <w:pStyle w:val="NormalWeb"/>
            </w:pPr>
            <w:r w:rsidRPr="00207770">
              <w:t>60</w:t>
            </w:r>
          </w:p>
        </w:tc>
        <w:tc>
          <w:tcPr>
            <w:tcW w:w="900" w:type="dxa"/>
          </w:tcPr>
          <w:p w:rsidR="000324E2" w:rsidRPr="00207770" w:rsidRDefault="000324E2" w:rsidP="00207770">
            <w:pPr>
              <w:pStyle w:val="NormalWeb"/>
            </w:pPr>
            <w:r w:rsidRPr="00207770">
              <w:t>70</w:t>
            </w:r>
          </w:p>
        </w:tc>
        <w:tc>
          <w:tcPr>
            <w:tcW w:w="720" w:type="dxa"/>
          </w:tcPr>
          <w:p w:rsidR="000324E2" w:rsidRPr="00207770" w:rsidRDefault="000324E2" w:rsidP="00207770">
            <w:pPr>
              <w:pStyle w:val="NormalWeb"/>
            </w:pPr>
            <w:r w:rsidRPr="00207770">
              <w:t>70</w:t>
            </w:r>
          </w:p>
        </w:tc>
        <w:tc>
          <w:tcPr>
            <w:tcW w:w="720" w:type="dxa"/>
          </w:tcPr>
          <w:p w:rsidR="000324E2" w:rsidRPr="00207770" w:rsidRDefault="000324E2" w:rsidP="00207770">
            <w:pPr>
              <w:pStyle w:val="NormalWeb"/>
            </w:pPr>
            <w:r w:rsidRPr="00207770">
              <w:t>90</w:t>
            </w:r>
          </w:p>
        </w:tc>
        <w:tc>
          <w:tcPr>
            <w:tcW w:w="900" w:type="dxa"/>
            <w:gridSpan w:val="2"/>
          </w:tcPr>
          <w:p w:rsidR="000324E2" w:rsidRPr="00207770" w:rsidRDefault="000324E2" w:rsidP="00207770">
            <w:pPr>
              <w:pStyle w:val="NormalWeb"/>
            </w:pPr>
            <w:r w:rsidRPr="00207770">
              <w:t>90</w:t>
            </w:r>
          </w:p>
        </w:tc>
      </w:tr>
      <w:tr w:rsidR="000324E2" w:rsidTr="009B5201">
        <w:trPr>
          <w:jc w:val="center"/>
        </w:trPr>
        <w:tc>
          <w:tcPr>
            <w:tcW w:w="674" w:type="dxa"/>
          </w:tcPr>
          <w:p w:rsidR="000324E2" w:rsidRPr="00207770" w:rsidRDefault="000324E2" w:rsidP="00207770">
            <w:pPr>
              <w:pStyle w:val="NormalWeb"/>
            </w:pPr>
            <w:r w:rsidRPr="00207770">
              <w:t>6.</w:t>
            </w:r>
          </w:p>
        </w:tc>
        <w:tc>
          <w:tcPr>
            <w:tcW w:w="2248" w:type="dxa"/>
          </w:tcPr>
          <w:p w:rsidR="000324E2" w:rsidRPr="00207770" w:rsidRDefault="000324E2" w:rsidP="00207770">
            <w:pPr>
              <w:pStyle w:val="NormalWeb"/>
            </w:pPr>
            <w:r w:rsidRPr="00207770">
              <w:t xml:space="preserve">Контрольные и календарные игры </w:t>
            </w:r>
          </w:p>
        </w:tc>
        <w:tc>
          <w:tcPr>
            <w:tcW w:w="729" w:type="dxa"/>
          </w:tcPr>
          <w:p w:rsidR="000324E2" w:rsidRPr="00207770" w:rsidRDefault="000324E2" w:rsidP="00207770">
            <w:pPr>
              <w:pStyle w:val="NormalWeb"/>
            </w:pPr>
          </w:p>
        </w:tc>
        <w:tc>
          <w:tcPr>
            <w:tcW w:w="891" w:type="dxa"/>
          </w:tcPr>
          <w:p w:rsidR="000324E2" w:rsidRPr="00207770" w:rsidRDefault="000324E2" w:rsidP="00207770">
            <w:pPr>
              <w:pStyle w:val="NormalWeb"/>
            </w:pPr>
            <w:r w:rsidRPr="00207770">
              <w:t>30</w:t>
            </w:r>
          </w:p>
        </w:tc>
        <w:tc>
          <w:tcPr>
            <w:tcW w:w="900" w:type="dxa"/>
          </w:tcPr>
          <w:p w:rsidR="000324E2" w:rsidRPr="00207770" w:rsidRDefault="000324E2" w:rsidP="00207770">
            <w:pPr>
              <w:pStyle w:val="NormalWeb"/>
            </w:pPr>
            <w:r w:rsidRPr="00207770">
              <w:t>32</w:t>
            </w:r>
          </w:p>
        </w:tc>
        <w:tc>
          <w:tcPr>
            <w:tcW w:w="720" w:type="dxa"/>
          </w:tcPr>
          <w:p w:rsidR="000324E2" w:rsidRPr="00207770" w:rsidRDefault="000324E2" w:rsidP="00207770">
            <w:pPr>
              <w:pStyle w:val="NormalWeb"/>
            </w:pPr>
            <w:r w:rsidRPr="00207770">
              <w:t>32</w:t>
            </w:r>
          </w:p>
        </w:tc>
        <w:tc>
          <w:tcPr>
            <w:tcW w:w="720" w:type="dxa"/>
          </w:tcPr>
          <w:p w:rsidR="000324E2" w:rsidRPr="00207770" w:rsidRDefault="000324E2" w:rsidP="00207770">
            <w:pPr>
              <w:pStyle w:val="NormalWeb"/>
            </w:pPr>
            <w:r w:rsidRPr="00207770">
              <w:t>65</w:t>
            </w:r>
          </w:p>
        </w:tc>
        <w:tc>
          <w:tcPr>
            <w:tcW w:w="900" w:type="dxa"/>
            <w:gridSpan w:val="2"/>
          </w:tcPr>
          <w:p w:rsidR="000324E2" w:rsidRPr="00207770" w:rsidRDefault="000324E2" w:rsidP="00207770">
            <w:pPr>
              <w:pStyle w:val="NormalWeb"/>
            </w:pPr>
            <w:r w:rsidRPr="00207770">
              <w:t>70</w:t>
            </w:r>
          </w:p>
        </w:tc>
      </w:tr>
      <w:tr w:rsidR="000324E2" w:rsidTr="009B5201">
        <w:trPr>
          <w:jc w:val="center"/>
        </w:trPr>
        <w:tc>
          <w:tcPr>
            <w:tcW w:w="674" w:type="dxa"/>
          </w:tcPr>
          <w:p w:rsidR="000324E2" w:rsidRPr="00207770" w:rsidRDefault="000324E2" w:rsidP="00207770">
            <w:pPr>
              <w:pStyle w:val="NormalWeb"/>
            </w:pPr>
            <w:r w:rsidRPr="00207770">
              <w:t>7.</w:t>
            </w:r>
          </w:p>
        </w:tc>
        <w:tc>
          <w:tcPr>
            <w:tcW w:w="2248" w:type="dxa"/>
          </w:tcPr>
          <w:p w:rsidR="000324E2" w:rsidRPr="00207770" w:rsidRDefault="000324E2" w:rsidP="00207770">
            <w:pPr>
              <w:pStyle w:val="NormalWeb"/>
            </w:pPr>
            <w:r w:rsidRPr="00207770">
              <w:t>Восстановительные мероприятия</w:t>
            </w:r>
          </w:p>
        </w:tc>
        <w:tc>
          <w:tcPr>
            <w:tcW w:w="729" w:type="dxa"/>
          </w:tcPr>
          <w:p w:rsidR="000324E2" w:rsidRPr="00207770" w:rsidRDefault="000324E2" w:rsidP="00207770">
            <w:pPr>
              <w:pStyle w:val="NormalWeb"/>
            </w:pPr>
          </w:p>
        </w:tc>
        <w:tc>
          <w:tcPr>
            <w:tcW w:w="891" w:type="dxa"/>
          </w:tcPr>
          <w:p w:rsidR="000324E2" w:rsidRPr="00207770" w:rsidRDefault="000324E2" w:rsidP="00207770">
            <w:pPr>
              <w:pStyle w:val="NormalWeb"/>
            </w:pPr>
          </w:p>
        </w:tc>
        <w:tc>
          <w:tcPr>
            <w:tcW w:w="900" w:type="dxa"/>
          </w:tcPr>
          <w:p w:rsidR="000324E2" w:rsidRPr="00207770" w:rsidRDefault="000324E2" w:rsidP="00207770">
            <w:pPr>
              <w:pStyle w:val="NormalWeb"/>
            </w:pPr>
            <w:r w:rsidRPr="00207770">
              <w:t>31</w:t>
            </w:r>
          </w:p>
        </w:tc>
        <w:tc>
          <w:tcPr>
            <w:tcW w:w="720" w:type="dxa"/>
          </w:tcPr>
          <w:p w:rsidR="000324E2" w:rsidRPr="00207770" w:rsidRDefault="000324E2" w:rsidP="00207770">
            <w:pPr>
              <w:pStyle w:val="NormalWeb"/>
            </w:pPr>
            <w:r w:rsidRPr="00207770">
              <w:t>31</w:t>
            </w:r>
          </w:p>
        </w:tc>
        <w:tc>
          <w:tcPr>
            <w:tcW w:w="720" w:type="dxa"/>
          </w:tcPr>
          <w:p w:rsidR="000324E2" w:rsidRPr="00207770" w:rsidRDefault="000324E2" w:rsidP="00207770">
            <w:pPr>
              <w:pStyle w:val="NormalWeb"/>
            </w:pPr>
            <w:r w:rsidRPr="00207770">
              <w:t>42</w:t>
            </w:r>
          </w:p>
        </w:tc>
        <w:tc>
          <w:tcPr>
            <w:tcW w:w="900" w:type="dxa"/>
            <w:gridSpan w:val="2"/>
          </w:tcPr>
          <w:p w:rsidR="000324E2" w:rsidRPr="00207770" w:rsidRDefault="000324E2" w:rsidP="00207770">
            <w:pPr>
              <w:pStyle w:val="NormalWeb"/>
            </w:pPr>
            <w:r w:rsidRPr="00207770">
              <w:t>52</w:t>
            </w:r>
          </w:p>
        </w:tc>
      </w:tr>
      <w:tr w:rsidR="000324E2" w:rsidTr="009B5201">
        <w:trPr>
          <w:jc w:val="center"/>
        </w:trPr>
        <w:tc>
          <w:tcPr>
            <w:tcW w:w="674" w:type="dxa"/>
          </w:tcPr>
          <w:p w:rsidR="000324E2" w:rsidRDefault="000324E2" w:rsidP="009B5201">
            <w:pPr>
              <w:jc w:val="center"/>
            </w:pPr>
            <w:r>
              <w:t>8.</w:t>
            </w:r>
          </w:p>
          <w:p w:rsidR="000324E2" w:rsidRDefault="000324E2" w:rsidP="009B5201">
            <w:pPr>
              <w:jc w:val="center"/>
            </w:pPr>
          </w:p>
        </w:tc>
        <w:tc>
          <w:tcPr>
            <w:tcW w:w="2248" w:type="dxa"/>
          </w:tcPr>
          <w:p w:rsidR="000324E2" w:rsidRDefault="000324E2" w:rsidP="009B5201">
            <w:pPr>
              <w:jc w:val="both"/>
            </w:pPr>
            <w:r>
              <w:t xml:space="preserve">Контрольные испытания </w:t>
            </w:r>
          </w:p>
        </w:tc>
        <w:tc>
          <w:tcPr>
            <w:tcW w:w="729" w:type="dxa"/>
          </w:tcPr>
          <w:p w:rsidR="000324E2" w:rsidRDefault="000324E2" w:rsidP="009B5201">
            <w:pPr>
              <w:jc w:val="center"/>
            </w:pPr>
            <w:r>
              <w:t>18</w:t>
            </w:r>
          </w:p>
        </w:tc>
        <w:tc>
          <w:tcPr>
            <w:tcW w:w="891" w:type="dxa"/>
          </w:tcPr>
          <w:p w:rsidR="000324E2" w:rsidRDefault="000324E2" w:rsidP="009B5201">
            <w:pPr>
              <w:jc w:val="center"/>
            </w:pPr>
            <w:r>
              <w:t>12</w:t>
            </w:r>
          </w:p>
        </w:tc>
        <w:tc>
          <w:tcPr>
            <w:tcW w:w="900" w:type="dxa"/>
          </w:tcPr>
          <w:p w:rsidR="000324E2" w:rsidRDefault="000324E2" w:rsidP="009B5201">
            <w:pPr>
              <w:jc w:val="center"/>
            </w:pPr>
            <w:r>
              <w:t>16</w:t>
            </w:r>
          </w:p>
        </w:tc>
        <w:tc>
          <w:tcPr>
            <w:tcW w:w="720" w:type="dxa"/>
          </w:tcPr>
          <w:p w:rsidR="000324E2" w:rsidRDefault="000324E2" w:rsidP="009B5201">
            <w:pPr>
              <w:jc w:val="center"/>
            </w:pPr>
            <w:r>
              <w:t>16</w:t>
            </w:r>
          </w:p>
        </w:tc>
        <w:tc>
          <w:tcPr>
            <w:tcW w:w="720" w:type="dxa"/>
          </w:tcPr>
          <w:p w:rsidR="000324E2" w:rsidRDefault="000324E2" w:rsidP="009B5201">
            <w:pPr>
              <w:jc w:val="center"/>
            </w:pPr>
            <w:r>
              <w:t>20</w:t>
            </w:r>
          </w:p>
        </w:tc>
        <w:tc>
          <w:tcPr>
            <w:tcW w:w="900" w:type="dxa"/>
            <w:gridSpan w:val="2"/>
          </w:tcPr>
          <w:p w:rsidR="000324E2" w:rsidRDefault="000324E2" w:rsidP="009B5201">
            <w:pPr>
              <w:jc w:val="center"/>
            </w:pPr>
            <w:r>
              <w:t>20</w:t>
            </w:r>
          </w:p>
        </w:tc>
      </w:tr>
      <w:tr w:rsidR="000324E2" w:rsidTr="009B5201">
        <w:trPr>
          <w:jc w:val="center"/>
        </w:trPr>
        <w:tc>
          <w:tcPr>
            <w:tcW w:w="674" w:type="dxa"/>
          </w:tcPr>
          <w:p w:rsidR="000324E2" w:rsidRDefault="000324E2" w:rsidP="009B5201">
            <w:pPr>
              <w:jc w:val="center"/>
            </w:pPr>
            <w:r>
              <w:t>9.</w:t>
            </w:r>
          </w:p>
        </w:tc>
        <w:tc>
          <w:tcPr>
            <w:tcW w:w="2248" w:type="dxa"/>
          </w:tcPr>
          <w:p w:rsidR="000324E2" w:rsidRDefault="000324E2" w:rsidP="009B5201">
            <w:pPr>
              <w:jc w:val="both"/>
            </w:pPr>
            <w:r>
              <w:t>Инструкторская и судейская практика</w:t>
            </w:r>
          </w:p>
        </w:tc>
        <w:tc>
          <w:tcPr>
            <w:tcW w:w="729" w:type="dxa"/>
          </w:tcPr>
          <w:p w:rsidR="000324E2" w:rsidRDefault="000324E2" w:rsidP="009B5201">
            <w:pPr>
              <w:jc w:val="center"/>
            </w:pPr>
          </w:p>
        </w:tc>
        <w:tc>
          <w:tcPr>
            <w:tcW w:w="891" w:type="dxa"/>
          </w:tcPr>
          <w:p w:rsidR="000324E2" w:rsidRDefault="000324E2" w:rsidP="009B5201">
            <w:pPr>
              <w:jc w:val="center"/>
            </w:pPr>
          </w:p>
        </w:tc>
        <w:tc>
          <w:tcPr>
            <w:tcW w:w="900" w:type="dxa"/>
          </w:tcPr>
          <w:p w:rsidR="000324E2" w:rsidRDefault="000324E2" w:rsidP="009B5201">
            <w:pPr>
              <w:jc w:val="center"/>
            </w:pPr>
            <w:r>
              <w:t>31</w:t>
            </w:r>
          </w:p>
        </w:tc>
        <w:tc>
          <w:tcPr>
            <w:tcW w:w="720" w:type="dxa"/>
          </w:tcPr>
          <w:p w:rsidR="000324E2" w:rsidRDefault="000324E2" w:rsidP="009B5201">
            <w:pPr>
              <w:jc w:val="center"/>
            </w:pPr>
            <w:r>
              <w:t>31</w:t>
            </w:r>
          </w:p>
        </w:tc>
        <w:tc>
          <w:tcPr>
            <w:tcW w:w="720" w:type="dxa"/>
          </w:tcPr>
          <w:p w:rsidR="000324E2" w:rsidRDefault="000324E2" w:rsidP="009B5201">
            <w:pPr>
              <w:jc w:val="center"/>
            </w:pPr>
            <w:r>
              <w:t>42</w:t>
            </w:r>
          </w:p>
        </w:tc>
        <w:tc>
          <w:tcPr>
            <w:tcW w:w="900" w:type="dxa"/>
            <w:gridSpan w:val="2"/>
          </w:tcPr>
          <w:p w:rsidR="000324E2" w:rsidRDefault="000324E2" w:rsidP="009B5201">
            <w:pPr>
              <w:jc w:val="center"/>
            </w:pPr>
            <w:r>
              <w:t>52</w:t>
            </w:r>
          </w:p>
        </w:tc>
      </w:tr>
      <w:tr w:rsidR="000324E2" w:rsidTr="009B5201">
        <w:trPr>
          <w:jc w:val="center"/>
        </w:trPr>
        <w:tc>
          <w:tcPr>
            <w:tcW w:w="674" w:type="dxa"/>
          </w:tcPr>
          <w:p w:rsidR="000324E2" w:rsidRDefault="000324E2" w:rsidP="009B5201">
            <w:pPr>
              <w:jc w:val="center"/>
            </w:pPr>
            <w:r>
              <w:t>10.</w:t>
            </w:r>
          </w:p>
        </w:tc>
        <w:tc>
          <w:tcPr>
            <w:tcW w:w="2248" w:type="dxa"/>
          </w:tcPr>
          <w:p w:rsidR="000324E2" w:rsidRDefault="000324E2" w:rsidP="009B5201">
            <w:pPr>
              <w:jc w:val="both"/>
            </w:pPr>
            <w:r>
              <w:t>Медицинский контроль (вне сетки)</w:t>
            </w:r>
          </w:p>
        </w:tc>
        <w:tc>
          <w:tcPr>
            <w:tcW w:w="729" w:type="dxa"/>
          </w:tcPr>
          <w:p w:rsidR="000324E2" w:rsidRDefault="000324E2" w:rsidP="009B5201">
            <w:pPr>
              <w:jc w:val="center"/>
            </w:pPr>
          </w:p>
        </w:tc>
        <w:tc>
          <w:tcPr>
            <w:tcW w:w="891" w:type="dxa"/>
          </w:tcPr>
          <w:p w:rsidR="000324E2" w:rsidRDefault="000324E2" w:rsidP="009B5201">
            <w:pPr>
              <w:jc w:val="center"/>
            </w:pPr>
          </w:p>
        </w:tc>
        <w:tc>
          <w:tcPr>
            <w:tcW w:w="900" w:type="dxa"/>
          </w:tcPr>
          <w:p w:rsidR="000324E2" w:rsidRDefault="000324E2" w:rsidP="009B5201">
            <w:pPr>
              <w:jc w:val="center"/>
            </w:pPr>
          </w:p>
        </w:tc>
        <w:tc>
          <w:tcPr>
            <w:tcW w:w="720" w:type="dxa"/>
          </w:tcPr>
          <w:p w:rsidR="000324E2" w:rsidRDefault="000324E2" w:rsidP="009B5201">
            <w:pPr>
              <w:jc w:val="center"/>
            </w:pPr>
          </w:p>
        </w:tc>
        <w:tc>
          <w:tcPr>
            <w:tcW w:w="720" w:type="dxa"/>
          </w:tcPr>
          <w:p w:rsidR="000324E2" w:rsidRDefault="000324E2" w:rsidP="009B5201">
            <w:pPr>
              <w:jc w:val="center"/>
            </w:pPr>
          </w:p>
        </w:tc>
        <w:tc>
          <w:tcPr>
            <w:tcW w:w="900" w:type="dxa"/>
            <w:gridSpan w:val="2"/>
          </w:tcPr>
          <w:p w:rsidR="000324E2" w:rsidRDefault="000324E2" w:rsidP="009B5201">
            <w:pPr>
              <w:jc w:val="center"/>
            </w:pPr>
          </w:p>
        </w:tc>
      </w:tr>
      <w:tr w:rsidR="000324E2" w:rsidTr="009B5201">
        <w:trPr>
          <w:jc w:val="center"/>
        </w:trPr>
        <w:tc>
          <w:tcPr>
            <w:tcW w:w="674" w:type="dxa"/>
          </w:tcPr>
          <w:p w:rsidR="000324E2" w:rsidRDefault="000324E2" w:rsidP="009B5201">
            <w:pPr>
              <w:jc w:val="center"/>
            </w:pPr>
            <w:r>
              <w:t>11.</w:t>
            </w:r>
          </w:p>
        </w:tc>
        <w:tc>
          <w:tcPr>
            <w:tcW w:w="2248" w:type="dxa"/>
          </w:tcPr>
          <w:p w:rsidR="000324E2" w:rsidRDefault="000324E2" w:rsidP="009B5201">
            <w:pPr>
              <w:jc w:val="both"/>
            </w:pPr>
            <w:r>
              <w:t>В спортивном оздоровительном лагере</w:t>
            </w:r>
          </w:p>
        </w:tc>
        <w:tc>
          <w:tcPr>
            <w:tcW w:w="729" w:type="dxa"/>
          </w:tcPr>
          <w:p w:rsidR="000324E2" w:rsidRDefault="000324E2" w:rsidP="009B5201">
            <w:pPr>
              <w:jc w:val="center"/>
            </w:pPr>
            <w:r>
              <w:t>36</w:t>
            </w:r>
          </w:p>
        </w:tc>
        <w:tc>
          <w:tcPr>
            <w:tcW w:w="891" w:type="dxa"/>
          </w:tcPr>
          <w:p w:rsidR="000324E2" w:rsidRDefault="000324E2" w:rsidP="009B5201">
            <w:pPr>
              <w:jc w:val="center"/>
            </w:pPr>
            <w:r>
              <w:t>54</w:t>
            </w:r>
          </w:p>
        </w:tc>
        <w:tc>
          <w:tcPr>
            <w:tcW w:w="900" w:type="dxa"/>
          </w:tcPr>
          <w:p w:rsidR="000324E2" w:rsidRDefault="000324E2" w:rsidP="009B5201">
            <w:pPr>
              <w:jc w:val="center"/>
            </w:pPr>
            <w:r>
              <w:t>72</w:t>
            </w:r>
          </w:p>
        </w:tc>
        <w:tc>
          <w:tcPr>
            <w:tcW w:w="720" w:type="dxa"/>
          </w:tcPr>
          <w:p w:rsidR="000324E2" w:rsidRDefault="000324E2" w:rsidP="009B5201">
            <w:pPr>
              <w:jc w:val="center"/>
            </w:pPr>
            <w:r>
              <w:t>72</w:t>
            </w:r>
          </w:p>
        </w:tc>
        <w:tc>
          <w:tcPr>
            <w:tcW w:w="720" w:type="dxa"/>
          </w:tcPr>
          <w:p w:rsidR="000324E2" w:rsidRDefault="000324E2" w:rsidP="009B5201">
            <w:pPr>
              <w:jc w:val="center"/>
            </w:pPr>
            <w:r>
              <w:t>96</w:t>
            </w:r>
          </w:p>
        </w:tc>
        <w:tc>
          <w:tcPr>
            <w:tcW w:w="900" w:type="dxa"/>
            <w:gridSpan w:val="2"/>
          </w:tcPr>
          <w:p w:rsidR="000324E2" w:rsidRDefault="000324E2" w:rsidP="009B5201">
            <w:pPr>
              <w:jc w:val="center"/>
            </w:pPr>
            <w:r>
              <w:t>108</w:t>
            </w:r>
          </w:p>
        </w:tc>
      </w:tr>
      <w:tr w:rsidR="000324E2" w:rsidTr="009B5201">
        <w:trPr>
          <w:jc w:val="center"/>
        </w:trPr>
        <w:tc>
          <w:tcPr>
            <w:tcW w:w="674" w:type="dxa"/>
          </w:tcPr>
          <w:p w:rsidR="000324E2" w:rsidRDefault="000324E2" w:rsidP="009B5201">
            <w:pPr>
              <w:jc w:val="center"/>
            </w:pPr>
            <w:r>
              <w:t>12.</w:t>
            </w:r>
          </w:p>
        </w:tc>
        <w:tc>
          <w:tcPr>
            <w:tcW w:w="2248" w:type="dxa"/>
          </w:tcPr>
          <w:p w:rsidR="000324E2" w:rsidRDefault="000324E2" w:rsidP="009B5201">
            <w:pPr>
              <w:jc w:val="both"/>
            </w:pPr>
            <w:r>
              <w:t>ИТОГО часов в год</w:t>
            </w:r>
          </w:p>
        </w:tc>
        <w:tc>
          <w:tcPr>
            <w:tcW w:w="729" w:type="dxa"/>
          </w:tcPr>
          <w:p w:rsidR="000324E2" w:rsidRDefault="000324E2" w:rsidP="009B5201">
            <w:pPr>
              <w:jc w:val="center"/>
            </w:pPr>
            <w:r>
              <w:t>312</w:t>
            </w:r>
          </w:p>
        </w:tc>
        <w:tc>
          <w:tcPr>
            <w:tcW w:w="891" w:type="dxa"/>
          </w:tcPr>
          <w:p w:rsidR="000324E2" w:rsidRDefault="000324E2" w:rsidP="009B5201">
            <w:pPr>
              <w:jc w:val="center"/>
            </w:pPr>
            <w:r>
              <w:t>468</w:t>
            </w:r>
          </w:p>
        </w:tc>
        <w:tc>
          <w:tcPr>
            <w:tcW w:w="900" w:type="dxa"/>
          </w:tcPr>
          <w:p w:rsidR="000324E2" w:rsidRDefault="000324E2" w:rsidP="009B5201">
            <w:pPr>
              <w:jc w:val="center"/>
            </w:pPr>
            <w:r>
              <w:t>624</w:t>
            </w:r>
          </w:p>
        </w:tc>
        <w:tc>
          <w:tcPr>
            <w:tcW w:w="720" w:type="dxa"/>
          </w:tcPr>
          <w:p w:rsidR="000324E2" w:rsidRDefault="000324E2" w:rsidP="009B5201">
            <w:pPr>
              <w:jc w:val="center"/>
            </w:pPr>
            <w:r>
              <w:t>624</w:t>
            </w:r>
          </w:p>
        </w:tc>
        <w:tc>
          <w:tcPr>
            <w:tcW w:w="720" w:type="dxa"/>
          </w:tcPr>
          <w:p w:rsidR="000324E2" w:rsidRDefault="000324E2" w:rsidP="009B5201">
            <w:pPr>
              <w:jc w:val="center"/>
            </w:pPr>
            <w:r>
              <w:t>832</w:t>
            </w:r>
          </w:p>
        </w:tc>
        <w:tc>
          <w:tcPr>
            <w:tcW w:w="900" w:type="dxa"/>
            <w:gridSpan w:val="2"/>
          </w:tcPr>
          <w:p w:rsidR="000324E2" w:rsidRDefault="000324E2" w:rsidP="009B5201">
            <w:pPr>
              <w:jc w:val="center"/>
            </w:pPr>
            <w:r>
              <w:t>936</w:t>
            </w:r>
          </w:p>
        </w:tc>
      </w:tr>
    </w:tbl>
    <w:p w:rsidR="000324E2" w:rsidRDefault="000324E2" w:rsidP="009B5201">
      <w:pPr>
        <w:spacing w:after="0" w:line="360" w:lineRule="auto"/>
        <w:rPr>
          <w:rFonts w:ascii="Times New Roman" w:hAnsi="Times New Roman"/>
          <w:b/>
          <w:bCs/>
          <w:color w:val="4C4C4C"/>
          <w:sz w:val="24"/>
          <w:szCs w:val="24"/>
        </w:rPr>
      </w:pPr>
    </w:p>
    <w:p w:rsidR="000324E2" w:rsidRPr="00207770" w:rsidRDefault="000324E2" w:rsidP="00207770">
      <w:pPr>
        <w:pStyle w:val="NormalWeb"/>
        <w:jc w:val="center"/>
        <w:rPr>
          <w:b/>
        </w:rPr>
      </w:pPr>
      <w:r w:rsidRPr="00207770">
        <w:rPr>
          <w:b/>
        </w:rPr>
        <w:t>Соотношение объемов тренировочного процесса по видам спортивной подготовки на этапах спортивной подготовки по виду спорта бадминтон</w:t>
      </w:r>
    </w:p>
    <w:p w:rsidR="000324E2" w:rsidRPr="00F4325D" w:rsidRDefault="000324E2" w:rsidP="00005A9F">
      <w:pPr>
        <w:spacing w:after="0" w:line="360" w:lineRule="auto"/>
        <w:jc w:val="center"/>
        <w:rPr>
          <w:rFonts w:ascii="Times New Roman" w:hAnsi="Times New Roman"/>
          <w:b/>
          <w:sz w:val="24"/>
          <w:szCs w:val="24"/>
        </w:rPr>
      </w:pPr>
    </w:p>
    <w:p w:rsidR="000324E2" w:rsidRPr="00F4325D" w:rsidRDefault="000324E2" w:rsidP="00F4325D">
      <w:pPr>
        <w:pStyle w:val="formattexttopleveltext"/>
        <w:shd w:val="clear" w:color="auto" w:fill="FFFFFF"/>
        <w:spacing w:before="0" w:beforeAutospacing="0" w:after="0" w:afterAutospacing="0"/>
        <w:jc w:val="right"/>
        <w:textAlignment w:val="baseline"/>
        <w:rPr>
          <w:color w:val="2D2D2D"/>
        </w:rPr>
      </w:pPr>
      <w:r w:rsidRPr="00F4325D">
        <w:t>Приложение N 2</w:t>
      </w:r>
      <w:r w:rsidRPr="00F4325D">
        <w:br/>
        <w:t>к Федеральному стандарту спортивной</w:t>
      </w:r>
      <w:r w:rsidRPr="00F4325D">
        <w:br/>
        <w:t xml:space="preserve">подготовки по виду спорта </w:t>
      </w:r>
      <w:r>
        <w:t>бадминтон</w:t>
      </w:r>
      <w:r w:rsidRPr="00F4325D">
        <w:rPr>
          <w:rStyle w:val="apple-converted-space"/>
          <w:color w:val="2D2D2D"/>
        </w:rPr>
        <w:t> </w:t>
      </w:r>
    </w:p>
    <w:p w:rsidR="000324E2" w:rsidRPr="00F4325D" w:rsidRDefault="000324E2" w:rsidP="00005A9F">
      <w:pPr>
        <w:pStyle w:val="formattexttopleveltext"/>
        <w:shd w:val="clear" w:color="auto" w:fill="FFFFFF"/>
        <w:spacing w:before="0" w:beforeAutospacing="0" w:after="0" w:afterAutospacing="0"/>
        <w:jc w:val="center"/>
        <w:textAlignment w:val="baseline"/>
        <w:rPr>
          <w:color w:val="2D2D2D"/>
        </w:rPr>
      </w:pPr>
      <w:r w:rsidRPr="00F4325D">
        <w:rPr>
          <w:color w:val="2D2D2D"/>
        </w:rPr>
        <w:t>     </w:t>
      </w:r>
    </w:p>
    <w:tbl>
      <w:tblPr>
        <w:tblW w:w="0" w:type="auto"/>
        <w:tblCellMar>
          <w:left w:w="0" w:type="dxa"/>
          <w:right w:w="0" w:type="dxa"/>
        </w:tblCellMar>
        <w:tblLook w:val="0000"/>
      </w:tblPr>
      <w:tblGrid>
        <w:gridCol w:w="1672"/>
        <w:gridCol w:w="1247"/>
        <w:gridCol w:w="1673"/>
        <w:gridCol w:w="1247"/>
        <w:gridCol w:w="1673"/>
        <w:gridCol w:w="1247"/>
        <w:gridCol w:w="1673"/>
      </w:tblGrid>
      <w:tr w:rsidR="000324E2" w:rsidRPr="00F4325D" w:rsidTr="00207770">
        <w:trPr>
          <w:trHeight w:val="15"/>
        </w:trPr>
        <w:tc>
          <w:tcPr>
            <w:tcW w:w="2685" w:type="dxa"/>
          </w:tcPr>
          <w:p w:rsidR="000324E2" w:rsidRPr="0097318A" w:rsidRDefault="000324E2" w:rsidP="009B5201">
            <w:pPr>
              <w:pStyle w:val="formattext"/>
              <w:jc w:val="center"/>
              <w:rPr>
                <w:sz w:val="20"/>
                <w:szCs w:val="20"/>
              </w:rPr>
            </w:pPr>
            <w:r w:rsidRPr="0097318A">
              <w:rPr>
                <w:sz w:val="20"/>
                <w:szCs w:val="20"/>
              </w:rPr>
              <w:t xml:space="preserve">Разделы подготовки </w:t>
            </w:r>
          </w:p>
        </w:tc>
        <w:tc>
          <w:tcPr>
            <w:tcW w:w="891" w:type="dxa"/>
          </w:tcPr>
          <w:p w:rsidR="000324E2" w:rsidRPr="0097318A" w:rsidRDefault="000324E2" w:rsidP="009B5201">
            <w:pPr>
              <w:pStyle w:val="formattext"/>
              <w:jc w:val="center"/>
              <w:rPr>
                <w:sz w:val="20"/>
                <w:szCs w:val="20"/>
              </w:rPr>
            </w:pPr>
            <w:r w:rsidRPr="0097318A">
              <w:rPr>
                <w:sz w:val="20"/>
                <w:szCs w:val="20"/>
              </w:rPr>
              <w:t xml:space="preserve">Этапы и годы спортивной подготовки </w:t>
            </w:r>
          </w:p>
        </w:tc>
        <w:tc>
          <w:tcPr>
            <w:tcW w:w="1064" w:type="dxa"/>
          </w:tcPr>
          <w:p w:rsidR="000324E2" w:rsidRPr="0097318A" w:rsidRDefault="000324E2" w:rsidP="009B5201">
            <w:pPr>
              <w:pStyle w:val="formattext"/>
              <w:jc w:val="center"/>
              <w:rPr>
                <w:sz w:val="20"/>
                <w:szCs w:val="20"/>
              </w:rPr>
            </w:pPr>
            <w:r w:rsidRPr="0097318A">
              <w:rPr>
                <w:sz w:val="20"/>
                <w:szCs w:val="20"/>
              </w:rPr>
              <w:t xml:space="preserve">Разделы подготовки </w:t>
            </w:r>
          </w:p>
        </w:tc>
        <w:tc>
          <w:tcPr>
            <w:tcW w:w="992" w:type="dxa"/>
          </w:tcPr>
          <w:p w:rsidR="000324E2" w:rsidRPr="0097318A" w:rsidRDefault="000324E2" w:rsidP="009B5201">
            <w:pPr>
              <w:pStyle w:val="formattext"/>
              <w:jc w:val="center"/>
              <w:rPr>
                <w:sz w:val="20"/>
                <w:szCs w:val="20"/>
              </w:rPr>
            </w:pPr>
            <w:r w:rsidRPr="0097318A">
              <w:rPr>
                <w:sz w:val="20"/>
                <w:szCs w:val="20"/>
              </w:rPr>
              <w:t xml:space="preserve">Этапы и годы спортивной подготовки </w:t>
            </w:r>
          </w:p>
        </w:tc>
        <w:tc>
          <w:tcPr>
            <w:tcW w:w="1079" w:type="dxa"/>
          </w:tcPr>
          <w:p w:rsidR="000324E2" w:rsidRPr="0097318A" w:rsidRDefault="000324E2" w:rsidP="009B5201">
            <w:pPr>
              <w:pStyle w:val="formattext"/>
              <w:jc w:val="center"/>
              <w:rPr>
                <w:sz w:val="20"/>
                <w:szCs w:val="20"/>
              </w:rPr>
            </w:pPr>
            <w:r w:rsidRPr="0097318A">
              <w:rPr>
                <w:sz w:val="20"/>
                <w:szCs w:val="20"/>
              </w:rPr>
              <w:t xml:space="preserve">Разделы подготовки </w:t>
            </w:r>
          </w:p>
        </w:tc>
        <w:tc>
          <w:tcPr>
            <w:tcW w:w="1587" w:type="dxa"/>
          </w:tcPr>
          <w:p w:rsidR="000324E2" w:rsidRPr="0097318A" w:rsidRDefault="000324E2" w:rsidP="009B5201">
            <w:pPr>
              <w:pStyle w:val="formattext"/>
              <w:jc w:val="center"/>
              <w:rPr>
                <w:sz w:val="20"/>
                <w:szCs w:val="20"/>
              </w:rPr>
            </w:pPr>
            <w:r w:rsidRPr="0097318A">
              <w:rPr>
                <w:sz w:val="20"/>
                <w:szCs w:val="20"/>
              </w:rPr>
              <w:t xml:space="preserve">Этапы и годы спортивной подготовки </w:t>
            </w:r>
          </w:p>
        </w:tc>
        <w:tc>
          <w:tcPr>
            <w:tcW w:w="1623" w:type="dxa"/>
          </w:tcPr>
          <w:p w:rsidR="000324E2" w:rsidRPr="0097318A" w:rsidRDefault="000324E2" w:rsidP="009B5201">
            <w:pPr>
              <w:pStyle w:val="formattext"/>
              <w:jc w:val="center"/>
              <w:rPr>
                <w:sz w:val="20"/>
                <w:szCs w:val="20"/>
              </w:rPr>
            </w:pPr>
            <w:r w:rsidRPr="0097318A">
              <w:rPr>
                <w:sz w:val="20"/>
                <w:szCs w:val="20"/>
              </w:rPr>
              <w:t xml:space="preserve">Разделы подготовки </w:t>
            </w:r>
          </w:p>
        </w:tc>
      </w:tr>
      <w:tr w:rsidR="000324E2" w:rsidRPr="00F4325D" w:rsidTr="00207770">
        <w:tc>
          <w:tcPr>
            <w:tcW w:w="2685"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p>
        </w:tc>
        <w:tc>
          <w:tcPr>
            <w:tcW w:w="7236"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jc w:val="center"/>
              <w:rPr>
                <w:sz w:val="20"/>
                <w:szCs w:val="20"/>
              </w:rPr>
            </w:pPr>
            <w:r w:rsidRPr="0097318A">
              <w:rPr>
                <w:sz w:val="20"/>
                <w:szCs w:val="20"/>
              </w:rPr>
              <w:t xml:space="preserve">Этап начальной подготовки </w:t>
            </w:r>
          </w:p>
        </w:tc>
      </w:tr>
      <w:tr w:rsidR="000324E2" w:rsidRPr="00F4325D" w:rsidTr="00207770">
        <w:tc>
          <w:tcPr>
            <w:tcW w:w="2685" w:type="dxa"/>
            <w:tcBorders>
              <w:top w:val="nil"/>
              <w:left w:val="single" w:sz="6" w:space="0" w:color="000000"/>
              <w:bottom w:val="nil"/>
              <w:right w:val="single" w:sz="6" w:space="0" w:color="000000"/>
            </w:tcBorders>
          </w:tcPr>
          <w:p w:rsidR="000324E2" w:rsidRPr="0097318A" w:rsidRDefault="000324E2" w:rsidP="009B5201">
            <w:pPr>
              <w:pStyle w:val="formattext"/>
              <w:rPr>
                <w:sz w:val="20"/>
                <w:szCs w:val="20"/>
              </w:rPr>
            </w:pPr>
          </w:p>
        </w:tc>
        <w:tc>
          <w:tcPr>
            <w:tcW w:w="1955" w:type="dxa"/>
            <w:gridSpan w:val="2"/>
            <w:tcBorders>
              <w:top w:val="single" w:sz="6" w:space="0" w:color="000000"/>
              <w:left w:val="single" w:sz="6" w:space="0" w:color="000000"/>
              <w:bottom w:val="single" w:sz="6" w:space="0" w:color="000000"/>
              <w:right w:val="single" w:sz="6" w:space="0" w:color="000000"/>
            </w:tcBorders>
          </w:tcPr>
          <w:p w:rsidR="000324E2" w:rsidRPr="0097318A" w:rsidRDefault="000324E2" w:rsidP="009B5201">
            <w:pPr>
              <w:pStyle w:val="formattext"/>
              <w:jc w:val="center"/>
              <w:rPr>
                <w:sz w:val="20"/>
                <w:szCs w:val="20"/>
              </w:rPr>
            </w:pPr>
            <w:r w:rsidRPr="0097318A">
              <w:rPr>
                <w:sz w:val="20"/>
                <w:szCs w:val="20"/>
              </w:rPr>
              <w:t xml:space="preserve">До года </w:t>
            </w:r>
          </w:p>
        </w:tc>
        <w:tc>
          <w:tcPr>
            <w:tcW w:w="207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p>
        </w:tc>
        <w:tc>
          <w:tcPr>
            <w:tcW w:w="1587"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0324E2" w:rsidRPr="0097318A" w:rsidRDefault="000324E2" w:rsidP="009B5201">
            <w:pPr>
              <w:pStyle w:val="formattext"/>
              <w:jc w:val="center"/>
              <w:rPr>
                <w:sz w:val="20"/>
                <w:szCs w:val="20"/>
              </w:rPr>
            </w:pPr>
            <w:r w:rsidRPr="0097318A">
              <w:rPr>
                <w:sz w:val="20"/>
                <w:szCs w:val="20"/>
              </w:rPr>
              <w:t xml:space="preserve">До года </w:t>
            </w:r>
          </w:p>
        </w:tc>
        <w:tc>
          <w:tcPr>
            <w:tcW w:w="1623"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p>
        </w:tc>
      </w:tr>
      <w:tr w:rsidR="000324E2" w:rsidRPr="00F4325D" w:rsidTr="00207770">
        <w:tc>
          <w:tcPr>
            <w:tcW w:w="2685"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Общая физическая подготовка (%)</w:t>
            </w:r>
          </w:p>
        </w:tc>
        <w:tc>
          <w:tcPr>
            <w:tcW w:w="89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28-37 </w:t>
            </w:r>
          </w:p>
        </w:tc>
        <w:tc>
          <w:tcPr>
            <w:tcW w:w="10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Общая физическая подготовка (%)</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28-37 </w:t>
            </w:r>
          </w:p>
        </w:tc>
        <w:tc>
          <w:tcPr>
            <w:tcW w:w="10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Общая физическая подготовка (%)</w:t>
            </w:r>
          </w:p>
        </w:tc>
        <w:tc>
          <w:tcPr>
            <w:tcW w:w="1587"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28-37 </w:t>
            </w:r>
          </w:p>
        </w:tc>
        <w:tc>
          <w:tcPr>
            <w:tcW w:w="1623"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Общая физическая подготовка (%)</w:t>
            </w:r>
          </w:p>
        </w:tc>
      </w:tr>
      <w:tr w:rsidR="000324E2" w:rsidRPr="00F4325D" w:rsidTr="00207770">
        <w:tc>
          <w:tcPr>
            <w:tcW w:w="26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Специальная физическая подготовка (%)</w:t>
            </w:r>
          </w:p>
        </w:tc>
        <w:tc>
          <w:tcPr>
            <w:tcW w:w="89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14-18 </w:t>
            </w:r>
          </w:p>
        </w:tc>
        <w:tc>
          <w:tcPr>
            <w:tcW w:w="10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Специальная физическая подготовка (%)</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14-18 </w:t>
            </w:r>
          </w:p>
        </w:tc>
        <w:tc>
          <w:tcPr>
            <w:tcW w:w="10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Специальная физическая подготовка (%)</w:t>
            </w:r>
          </w:p>
        </w:tc>
        <w:tc>
          <w:tcPr>
            <w:tcW w:w="1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14-18 </w:t>
            </w:r>
          </w:p>
        </w:tc>
        <w:tc>
          <w:tcPr>
            <w:tcW w:w="16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Специальная физическая подготовка (%)</w:t>
            </w:r>
          </w:p>
        </w:tc>
      </w:tr>
      <w:tr w:rsidR="000324E2" w:rsidRPr="00F4325D" w:rsidTr="00207770">
        <w:tc>
          <w:tcPr>
            <w:tcW w:w="26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Техническая подготовка (%)</w:t>
            </w:r>
          </w:p>
        </w:tc>
        <w:tc>
          <w:tcPr>
            <w:tcW w:w="89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32-42 </w:t>
            </w:r>
          </w:p>
        </w:tc>
        <w:tc>
          <w:tcPr>
            <w:tcW w:w="10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Техническая подготовка (%)</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32-42 </w:t>
            </w:r>
          </w:p>
        </w:tc>
        <w:tc>
          <w:tcPr>
            <w:tcW w:w="10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Техническая подготовка (%)</w:t>
            </w:r>
          </w:p>
        </w:tc>
        <w:tc>
          <w:tcPr>
            <w:tcW w:w="1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32-42 </w:t>
            </w:r>
          </w:p>
        </w:tc>
        <w:tc>
          <w:tcPr>
            <w:tcW w:w="16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Техническая подготовка (%)</w:t>
            </w:r>
          </w:p>
        </w:tc>
      </w:tr>
      <w:tr w:rsidR="000324E2" w:rsidRPr="00F4325D" w:rsidTr="00207770">
        <w:tc>
          <w:tcPr>
            <w:tcW w:w="26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Тактическая, теоретическая, психологическая подготовка (%)</w:t>
            </w:r>
          </w:p>
        </w:tc>
        <w:tc>
          <w:tcPr>
            <w:tcW w:w="89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8-11 </w:t>
            </w:r>
          </w:p>
        </w:tc>
        <w:tc>
          <w:tcPr>
            <w:tcW w:w="10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Тактическая, теоретическая, психологическая подготовка (%)</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8-11 </w:t>
            </w:r>
          </w:p>
        </w:tc>
        <w:tc>
          <w:tcPr>
            <w:tcW w:w="10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Тактическая, теоретическая, психологическая подготовка (%)</w:t>
            </w:r>
          </w:p>
        </w:tc>
        <w:tc>
          <w:tcPr>
            <w:tcW w:w="1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8-11 </w:t>
            </w:r>
          </w:p>
        </w:tc>
        <w:tc>
          <w:tcPr>
            <w:tcW w:w="16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Тактическая, теоретическая, психологическая подготовка (%)</w:t>
            </w:r>
          </w:p>
        </w:tc>
      </w:tr>
      <w:tr w:rsidR="000324E2" w:rsidRPr="00F4325D" w:rsidTr="00207770">
        <w:tc>
          <w:tcPr>
            <w:tcW w:w="26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Участие в соревнованиях, инструкторская и судейская практика (%)</w:t>
            </w:r>
          </w:p>
        </w:tc>
        <w:tc>
          <w:tcPr>
            <w:tcW w:w="89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3-5 </w:t>
            </w:r>
          </w:p>
        </w:tc>
        <w:tc>
          <w:tcPr>
            <w:tcW w:w="10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Участие в соревнованиях, инструкторская и судейская практика (%)</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3-5 </w:t>
            </w:r>
          </w:p>
        </w:tc>
        <w:tc>
          <w:tcPr>
            <w:tcW w:w="10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Участие в соревнованиях, инструкторская и судейская практика (%)</w:t>
            </w:r>
          </w:p>
        </w:tc>
        <w:tc>
          <w:tcPr>
            <w:tcW w:w="1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3-5 </w:t>
            </w:r>
          </w:p>
        </w:tc>
        <w:tc>
          <w:tcPr>
            <w:tcW w:w="16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Участие в соревнованиях, инструкторская и судейская практика (%)</w:t>
            </w:r>
          </w:p>
        </w:tc>
      </w:tr>
      <w:tr w:rsidR="000324E2" w:rsidRPr="00F4325D" w:rsidTr="00207770">
        <w:tc>
          <w:tcPr>
            <w:tcW w:w="26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jc w:val="center"/>
              <w:rPr>
                <w:sz w:val="20"/>
                <w:szCs w:val="20"/>
              </w:rPr>
            </w:pPr>
            <w:r w:rsidRPr="0097318A">
              <w:rPr>
                <w:sz w:val="20"/>
                <w:szCs w:val="20"/>
              </w:rPr>
              <w:t xml:space="preserve">Разделы подготовки </w:t>
            </w:r>
          </w:p>
        </w:tc>
        <w:tc>
          <w:tcPr>
            <w:tcW w:w="89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jc w:val="center"/>
              <w:rPr>
                <w:sz w:val="20"/>
                <w:szCs w:val="20"/>
              </w:rPr>
            </w:pPr>
            <w:r w:rsidRPr="0097318A">
              <w:rPr>
                <w:sz w:val="20"/>
                <w:szCs w:val="20"/>
              </w:rPr>
              <w:t xml:space="preserve">Этапы и годы спортивной подготовки </w:t>
            </w:r>
          </w:p>
        </w:tc>
        <w:tc>
          <w:tcPr>
            <w:tcW w:w="10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jc w:val="center"/>
              <w:rPr>
                <w:sz w:val="20"/>
                <w:szCs w:val="20"/>
              </w:rPr>
            </w:pPr>
            <w:r w:rsidRPr="0097318A">
              <w:rPr>
                <w:sz w:val="20"/>
                <w:szCs w:val="20"/>
              </w:rPr>
              <w:t xml:space="preserve">Разделы подготовки </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jc w:val="center"/>
              <w:rPr>
                <w:sz w:val="20"/>
                <w:szCs w:val="20"/>
              </w:rPr>
            </w:pPr>
            <w:r w:rsidRPr="0097318A">
              <w:rPr>
                <w:sz w:val="20"/>
                <w:szCs w:val="20"/>
              </w:rPr>
              <w:t xml:space="preserve">Этапы и годы спортивной подготовки </w:t>
            </w:r>
          </w:p>
        </w:tc>
        <w:tc>
          <w:tcPr>
            <w:tcW w:w="10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jc w:val="center"/>
              <w:rPr>
                <w:sz w:val="20"/>
                <w:szCs w:val="20"/>
              </w:rPr>
            </w:pPr>
            <w:r w:rsidRPr="0097318A">
              <w:rPr>
                <w:sz w:val="20"/>
                <w:szCs w:val="20"/>
              </w:rPr>
              <w:t xml:space="preserve">Разделы подготовки </w:t>
            </w:r>
          </w:p>
        </w:tc>
        <w:tc>
          <w:tcPr>
            <w:tcW w:w="1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jc w:val="center"/>
              <w:rPr>
                <w:sz w:val="20"/>
                <w:szCs w:val="20"/>
              </w:rPr>
            </w:pPr>
            <w:r w:rsidRPr="0097318A">
              <w:rPr>
                <w:sz w:val="20"/>
                <w:szCs w:val="20"/>
              </w:rPr>
              <w:t xml:space="preserve">Этапы и годы спортивной подготовки </w:t>
            </w:r>
          </w:p>
        </w:tc>
        <w:tc>
          <w:tcPr>
            <w:tcW w:w="16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jc w:val="center"/>
              <w:rPr>
                <w:sz w:val="20"/>
                <w:szCs w:val="20"/>
              </w:rPr>
            </w:pPr>
            <w:r w:rsidRPr="0097318A">
              <w:rPr>
                <w:sz w:val="20"/>
                <w:szCs w:val="20"/>
              </w:rPr>
              <w:t xml:space="preserve">Разделы подготовки </w:t>
            </w:r>
          </w:p>
        </w:tc>
      </w:tr>
      <w:tr w:rsidR="000324E2" w:rsidRPr="00F4325D" w:rsidTr="00207770">
        <w:tc>
          <w:tcPr>
            <w:tcW w:w="26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p>
        </w:tc>
        <w:tc>
          <w:tcPr>
            <w:tcW w:w="89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jc w:val="center"/>
              <w:rPr>
                <w:sz w:val="20"/>
                <w:szCs w:val="20"/>
              </w:rPr>
            </w:pPr>
            <w:r w:rsidRPr="0097318A">
              <w:rPr>
                <w:sz w:val="20"/>
                <w:szCs w:val="20"/>
              </w:rPr>
              <w:t xml:space="preserve">Этап начальной подготовки </w:t>
            </w:r>
          </w:p>
        </w:tc>
        <w:tc>
          <w:tcPr>
            <w:tcW w:w="10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jc w:val="center"/>
              <w:rPr>
                <w:sz w:val="20"/>
                <w:szCs w:val="20"/>
              </w:rPr>
            </w:pPr>
            <w:r w:rsidRPr="0097318A">
              <w:rPr>
                <w:sz w:val="20"/>
                <w:szCs w:val="20"/>
              </w:rPr>
              <w:t xml:space="preserve">Этап начальной подготовки </w:t>
            </w:r>
          </w:p>
        </w:tc>
        <w:tc>
          <w:tcPr>
            <w:tcW w:w="10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p>
        </w:tc>
        <w:tc>
          <w:tcPr>
            <w:tcW w:w="1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jc w:val="center"/>
              <w:rPr>
                <w:sz w:val="20"/>
                <w:szCs w:val="20"/>
              </w:rPr>
            </w:pPr>
            <w:r w:rsidRPr="0097318A">
              <w:rPr>
                <w:sz w:val="20"/>
                <w:szCs w:val="20"/>
              </w:rPr>
              <w:t xml:space="preserve">Этап начальной подготовки </w:t>
            </w:r>
          </w:p>
        </w:tc>
        <w:tc>
          <w:tcPr>
            <w:tcW w:w="16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p>
        </w:tc>
      </w:tr>
    </w:tbl>
    <w:p w:rsidR="000324E2" w:rsidRDefault="000324E2" w:rsidP="00207770">
      <w:pPr>
        <w:pStyle w:val="Heading3"/>
        <w:shd w:val="clear" w:color="auto" w:fill="FFFFFF"/>
        <w:spacing w:before="375" w:beforeAutospacing="0" w:after="225" w:afterAutospacing="0"/>
        <w:textAlignment w:val="baseline"/>
        <w:rPr>
          <w:b w:val="0"/>
          <w:bCs w:val="0"/>
          <w:color w:val="4C4C4C"/>
          <w:sz w:val="24"/>
          <w:szCs w:val="24"/>
        </w:rPr>
      </w:pPr>
    </w:p>
    <w:p w:rsidR="000324E2" w:rsidRPr="00F4325D" w:rsidRDefault="000324E2" w:rsidP="00F4325D">
      <w:pPr>
        <w:pStyle w:val="NormalWeb"/>
        <w:jc w:val="center"/>
        <w:rPr>
          <w:b/>
        </w:rPr>
      </w:pPr>
      <w:r w:rsidRPr="00F4325D">
        <w:rPr>
          <w:b/>
        </w:rPr>
        <w:t>Планируемые показатели соревновательной деятельности по виду спорта волейбол</w:t>
      </w:r>
    </w:p>
    <w:p w:rsidR="000324E2" w:rsidRPr="00F4325D" w:rsidRDefault="000324E2" w:rsidP="00C92C8E">
      <w:pPr>
        <w:pStyle w:val="formattexttopleveltext"/>
        <w:shd w:val="clear" w:color="auto" w:fill="FFFFFF"/>
        <w:spacing w:before="0" w:beforeAutospacing="0" w:after="0" w:afterAutospacing="0"/>
        <w:jc w:val="right"/>
        <w:textAlignment w:val="baseline"/>
        <w:rPr>
          <w:color w:val="2D2D2D"/>
        </w:rPr>
      </w:pPr>
      <w:r w:rsidRPr="00F4325D">
        <w:rPr>
          <w:color w:val="2D2D2D"/>
        </w:rPr>
        <w:t>Приложение N 3</w:t>
      </w:r>
      <w:r w:rsidRPr="00F4325D">
        <w:rPr>
          <w:color w:val="2D2D2D"/>
        </w:rPr>
        <w:br/>
        <w:t>к Федеральному стандарту спортивной</w:t>
      </w:r>
      <w:r w:rsidRPr="00F4325D">
        <w:rPr>
          <w:color w:val="2D2D2D"/>
        </w:rPr>
        <w:br/>
        <w:t>подготовки по виду спорта волейбол</w:t>
      </w:r>
      <w:r w:rsidRPr="00F4325D">
        <w:rPr>
          <w:rStyle w:val="apple-converted-space"/>
          <w:color w:val="2D2D2D"/>
        </w:rPr>
        <w:t> </w:t>
      </w:r>
      <w:r w:rsidRPr="00F4325D">
        <w:rPr>
          <w:color w:val="2D2D2D"/>
        </w:rPr>
        <w:br/>
        <w:t>     </w:t>
      </w:r>
    </w:p>
    <w:tbl>
      <w:tblPr>
        <w:tblW w:w="0" w:type="auto"/>
        <w:tblCellMar>
          <w:left w:w="0" w:type="dxa"/>
          <w:right w:w="0" w:type="dxa"/>
        </w:tblCellMar>
        <w:tblLook w:val="0000"/>
      </w:tblPr>
      <w:tblGrid>
        <w:gridCol w:w="1644"/>
        <w:gridCol w:w="1297"/>
        <w:gridCol w:w="1482"/>
        <w:gridCol w:w="1297"/>
        <w:gridCol w:w="1482"/>
        <w:gridCol w:w="1706"/>
        <w:gridCol w:w="1524"/>
      </w:tblGrid>
      <w:tr w:rsidR="000324E2" w:rsidRPr="00F4325D" w:rsidTr="00207770">
        <w:trPr>
          <w:trHeight w:val="15"/>
        </w:trPr>
        <w:tc>
          <w:tcPr>
            <w:tcW w:w="1885" w:type="dxa"/>
          </w:tcPr>
          <w:p w:rsidR="000324E2" w:rsidRPr="0097318A" w:rsidRDefault="000324E2" w:rsidP="009B5201">
            <w:pPr>
              <w:pStyle w:val="formattext"/>
              <w:jc w:val="center"/>
              <w:rPr>
                <w:sz w:val="20"/>
                <w:szCs w:val="20"/>
              </w:rPr>
            </w:pPr>
            <w:r w:rsidRPr="0097318A">
              <w:rPr>
                <w:sz w:val="20"/>
                <w:szCs w:val="20"/>
              </w:rPr>
              <w:t xml:space="preserve">Виды </w:t>
            </w:r>
          </w:p>
        </w:tc>
        <w:tc>
          <w:tcPr>
            <w:tcW w:w="878" w:type="dxa"/>
          </w:tcPr>
          <w:p w:rsidR="000324E2" w:rsidRPr="0097318A" w:rsidRDefault="000324E2" w:rsidP="009B5201">
            <w:pPr>
              <w:pStyle w:val="formattext"/>
              <w:jc w:val="center"/>
              <w:rPr>
                <w:sz w:val="20"/>
                <w:szCs w:val="20"/>
              </w:rPr>
            </w:pPr>
            <w:r w:rsidRPr="0097318A">
              <w:rPr>
                <w:sz w:val="20"/>
                <w:szCs w:val="20"/>
              </w:rPr>
              <w:t xml:space="preserve">Этапы и годы спортивной подготовки </w:t>
            </w:r>
          </w:p>
        </w:tc>
        <w:tc>
          <w:tcPr>
            <w:tcW w:w="1061" w:type="dxa"/>
          </w:tcPr>
          <w:p w:rsidR="000324E2" w:rsidRPr="0097318A" w:rsidRDefault="000324E2" w:rsidP="009B5201">
            <w:pPr>
              <w:pStyle w:val="formattext"/>
              <w:jc w:val="center"/>
              <w:rPr>
                <w:sz w:val="20"/>
                <w:szCs w:val="20"/>
              </w:rPr>
            </w:pPr>
            <w:r w:rsidRPr="0097318A">
              <w:rPr>
                <w:sz w:val="20"/>
                <w:szCs w:val="20"/>
              </w:rPr>
              <w:t xml:space="preserve">Виды </w:t>
            </w:r>
          </w:p>
        </w:tc>
        <w:tc>
          <w:tcPr>
            <w:tcW w:w="890" w:type="dxa"/>
          </w:tcPr>
          <w:p w:rsidR="000324E2" w:rsidRPr="0097318A" w:rsidRDefault="000324E2" w:rsidP="009B5201">
            <w:pPr>
              <w:pStyle w:val="formattext"/>
              <w:jc w:val="center"/>
              <w:rPr>
                <w:sz w:val="20"/>
                <w:szCs w:val="20"/>
              </w:rPr>
            </w:pPr>
            <w:r w:rsidRPr="0097318A">
              <w:rPr>
                <w:sz w:val="20"/>
                <w:szCs w:val="20"/>
              </w:rPr>
              <w:t xml:space="preserve">Этапы и годы спортивной подготовки </w:t>
            </w:r>
          </w:p>
        </w:tc>
        <w:tc>
          <w:tcPr>
            <w:tcW w:w="1101" w:type="dxa"/>
          </w:tcPr>
          <w:p w:rsidR="000324E2" w:rsidRPr="0097318A" w:rsidRDefault="000324E2" w:rsidP="009B5201">
            <w:pPr>
              <w:pStyle w:val="formattext"/>
              <w:jc w:val="center"/>
              <w:rPr>
                <w:sz w:val="20"/>
                <w:szCs w:val="20"/>
              </w:rPr>
            </w:pPr>
            <w:r w:rsidRPr="0097318A">
              <w:rPr>
                <w:sz w:val="20"/>
                <w:szCs w:val="20"/>
              </w:rPr>
              <w:t xml:space="preserve">Виды </w:t>
            </w:r>
          </w:p>
        </w:tc>
        <w:tc>
          <w:tcPr>
            <w:tcW w:w="2316" w:type="dxa"/>
          </w:tcPr>
          <w:p w:rsidR="000324E2" w:rsidRPr="0097318A" w:rsidRDefault="000324E2" w:rsidP="009B5201">
            <w:pPr>
              <w:pStyle w:val="formattext"/>
              <w:jc w:val="center"/>
              <w:rPr>
                <w:sz w:val="20"/>
                <w:szCs w:val="20"/>
              </w:rPr>
            </w:pPr>
            <w:r w:rsidRPr="0097318A">
              <w:rPr>
                <w:sz w:val="20"/>
                <w:szCs w:val="20"/>
              </w:rPr>
              <w:t xml:space="preserve">Этапы и годы спортивной подготовки </w:t>
            </w:r>
          </w:p>
        </w:tc>
        <w:tc>
          <w:tcPr>
            <w:tcW w:w="1587" w:type="dxa"/>
          </w:tcPr>
          <w:p w:rsidR="000324E2" w:rsidRPr="0097318A" w:rsidRDefault="000324E2" w:rsidP="009B5201">
            <w:pPr>
              <w:pStyle w:val="formattext"/>
              <w:jc w:val="center"/>
              <w:rPr>
                <w:sz w:val="20"/>
                <w:szCs w:val="20"/>
              </w:rPr>
            </w:pPr>
            <w:r w:rsidRPr="0097318A">
              <w:rPr>
                <w:sz w:val="20"/>
                <w:szCs w:val="20"/>
              </w:rPr>
              <w:t xml:space="preserve">Виды </w:t>
            </w:r>
          </w:p>
        </w:tc>
      </w:tr>
      <w:tr w:rsidR="000324E2" w:rsidRPr="00F4325D" w:rsidTr="00207770">
        <w:tc>
          <w:tcPr>
            <w:tcW w:w="1885"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0324E2" w:rsidRPr="0097318A" w:rsidRDefault="000324E2" w:rsidP="009B5201">
            <w:pPr>
              <w:pStyle w:val="formattext"/>
              <w:jc w:val="center"/>
              <w:rPr>
                <w:sz w:val="20"/>
                <w:szCs w:val="20"/>
              </w:rPr>
            </w:pPr>
            <w:r w:rsidRPr="0097318A">
              <w:rPr>
                <w:sz w:val="20"/>
                <w:szCs w:val="20"/>
              </w:rPr>
              <w:t xml:space="preserve">соревнований </w:t>
            </w:r>
          </w:p>
        </w:tc>
        <w:tc>
          <w:tcPr>
            <w:tcW w:w="783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jc w:val="center"/>
              <w:rPr>
                <w:sz w:val="20"/>
                <w:szCs w:val="20"/>
              </w:rPr>
            </w:pPr>
            <w:r w:rsidRPr="0097318A">
              <w:rPr>
                <w:sz w:val="20"/>
                <w:szCs w:val="20"/>
              </w:rPr>
              <w:t xml:space="preserve">Этап начальной подготовки </w:t>
            </w:r>
          </w:p>
        </w:tc>
      </w:tr>
      <w:tr w:rsidR="000324E2" w:rsidRPr="00F4325D" w:rsidTr="00207770">
        <w:tc>
          <w:tcPr>
            <w:tcW w:w="1885" w:type="dxa"/>
            <w:tcBorders>
              <w:top w:val="nil"/>
              <w:left w:val="single" w:sz="6" w:space="0" w:color="000000"/>
              <w:bottom w:val="nil"/>
              <w:right w:val="single" w:sz="6" w:space="0" w:color="000000"/>
            </w:tcBorders>
          </w:tcPr>
          <w:p w:rsidR="000324E2" w:rsidRPr="0097318A" w:rsidRDefault="000324E2" w:rsidP="009B5201">
            <w:pPr>
              <w:pStyle w:val="formattext"/>
              <w:rPr>
                <w:sz w:val="20"/>
                <w:szCs w:val="20"/>
              </w:rPr>
            </w:pPr>
          </w:p>
        </w:tc>
        <w:tc>
          <w:tcPr>
            <w:tcW w:w="1939" w:type="dxa"/>
            <w:gridSpan w:val="2"/>
            <w:tcBorders>
              <w:top w:val="single" w:sz="6" w:space="0" w:color="000000"/>
              <w:left w:val="single" w:sz="6" w:space="0" w:color="000000"/>
              <w:bottom w:val="single" w:sz="6" w:space="0" w:color="000000"/>
              <w:right w:val="single" w:sz="6" w:space="0" w:color="000000"/>
            </w:tcBorders>
          </w:tcPr>
          <w:p w:rsidR="000324E2" w:rsidRPr="0097318A" w:rsidRDefault="000324E2" w:rsidP="009B5201">
            <w:pPr>
              <w:pStyle w:val="formattext"/>
              <w:jc w:val="center"/>
              <w:rPr>
                <w:sz w:val="20"/>
                <w:szCs w:val="20"/>
              </w:rPr>
            </w:pPr>
            <w:r w:rsidRPr="0097318A">
              <w:rPr>
                <w:sz w:val="20"/>
                <w:szCs w:val="20"/>
              </w:rPr>
              <w:t xml:space="preserve">До года </w:t>
            </w:r>
          </w:p>
        </w:tc>
        <w:tc>
          <w:tcPr>
            <w:tcW w:w="199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p>
        </w:tc>
        <w:tc>
          <w:tcPr>
            <w:tcW w:w="2316"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0324E2" w:rsidRPr="0097318A" w:rsidRDefault="000324E2" w:rsidP="009B5201">
            <w:pPr>
              <w:pStyle w:val="formattext"/>
              <w:jc w:val="center"/>
              <w:rPr>
                <w:sz w:val="20"/>
                <w:szCs w:val="20"/>
              </w:rPr>
            </w:pPr>
            <w:r w:rsidRPr="0097318A">
              <w:rPr>
                <w:sz w:val="20"/>
                <w:szCs w:val="20"/>
              </w:rPr>
              <w:t xml:space="preserve">До года </w:t>
            </w:r>
          </w:p>
        </w:tc>
        <w:tc>
          <w:tcPr>
            <w:tcW w:w="1587"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p>
        </w:tc>
      </w:tr>
      <w:tr w:rsidR="000324E2" w:rsidRPr="00F4325D" w:rsidTr="00207770">
        <w:tc>
          <w:tcPr>
            <w:tcW w:w="1885"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Контрольные </w:t>
            </w:r>
          </w:p>
        </w:tc>
        <w:tc>
          <w:tcPr>
            <w:tcW w:w="8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w:t>
            </w:r>
          </w:p>
        </w:tc>
        <w:tc>
          <w:tcPr>
            <w:tcW w:w="10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Контрольные </w:t>
            </w:r>
          </w:p>
        </w:tc>
        <w:tc>
          <w:tcPr>
            <w:tcW w:w="8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w:t>
            </w:r>
          </w:p>
        </w:tc>
        <w:tc>
          <w:tcPr>
            <w:tcW w:w="11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Контрольные </w:t>
            </w:r>
          </w:p>
        </w:tc>
        <w:tc>
          <w:tcPr>
            <w:tcW w:w="2316"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w:t>
            </w:r>
          </w:p>
        </w:tc>
        <w:tc>
          <w:tcPr>
            <w:tcW w:w="1587"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Контрольные </w:t>
            </w:r>
          </w:p>
        </w:tc>
      </w:tr>
      <w:tr w:rsidR="000324E2" w:rsidRPr="00F4325D" w:rsidTr="00207770">
        <w:tc>
          <w:tcPr>
            <w:tcW w:w="18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Отборочные </w:t>
            </w:r>
          </w:p>
        </w:tc>
        <w:tc>
          <w:tcPr>
            <w:tcW w:w="8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w:t>
            </w:r>
          </w:p>
        </w:tc>
        <w:tc>
          <w:tcPr>
            <w:tcW w:w="10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Отборочные </w:t>
            </w:r>
          </w:p>
        </w:tc>
        <w:tc>
          <w:tcPr>
            <w:tcW w:w="8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w:t>
            </w:r>
          </w:p>
        </w:tc>
        <w:tc>
          <w:tcPr>
            <w:tcW w:w="11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Отборочные </w:t>
            </w:r>
          </w:p>
        </w:tc>
        <w:tc>
          <w:tcPr>
            <w:tcW w:w="2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w:t>
            </w:r>
          </w:p>
        </w:tc>
        <w:tc>
          <w:tcPr>
            <w:tcW w:w="1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Отборочные </w:t>
            </w:r>
          </w:p>
        </w:tc>
      </w:tr>
      <w:tr w:rsidR="000324E2" w:rsidRPr="00F4325D" w:rsidTr="00207770">
        <w:tc>
          <w:tcPr>
            <w:tcW w:w="18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Основные </w:t>
            </w:r>
          </w:p>
        </w:tc>
        <w:tc>
          <w:tcPr>
            <w:tcW w:w="8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w:t>
            </w:r>
          </w:p>
        </w:tc>
        <w:tc>
          <w:tcPr>
            <w:tcW w:w="10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Основные </w:t>
            </w:r>
          </w:p>
        </w:tc>
        <w:tc>
          <w:tcPr>
            <w:tcW w:w="8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w:t>
            </w:r>
          </w:p>
        </w:tc>
        <w:tc>
          <w:tcPr>
            <w:tcW w:w="11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Основные </w:t>
            </w:r>
          </w:p>
        </w:tc>
        <w:tc>
          <w:tcPr>
            <w:tcW w:w="2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w:t>
            </w:r>
          </w:p>
        </w:tc>
        <w:tc>
          <w:tcPr>
            <w:tcW w:w="1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rPr>
                <w:sz w:val="20"/>
                <w:szCs w:val="20"/>
              </w:rPr>
            </w:pPr>
            <w:r w:rsidRPr="0097318A">
              <w:rPr>
                <w:sz w:val="20"/>
                <w:szCs w:val="20"/>
              </w:rPr>
              <w:t xml:space="preserve">Основные </w:t>
            </w:r>
          </w:p>
        </w:tc>
      </w:tr>
      <w:tr w:rsidR="000324E2" w:rsidRPr="00F4325D" w:rsidTr="00207770">
        <w:tc>
          <w:tcPr>
            <w:tcW w:w="18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jc w:val="center"/>
              <w:rPr>
                <w:sz w:val="20"/>
                <w:szCs w:val="20"/>
              </w:rPr>
            </w:pPr>
            <w:r w:rsidRPr="0097318A">
              <w:rPr>
                <w:sz w:val="20"/>
                <w:szCs w:val="20"/>
              </w:rPr>
              <w:t xml:space="preserve">Виды </w:t>
            </w:r>
          </w:p>
        </w:tc>
        <w:tc>
          <w:tcPr>
            <w:tcW w:w="8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jc w:val="center"/>
              <w:rPr>
                <w:sz w:val="20"/>
                <w:szCs w:val="20"/>
              </w:rPr>
            </w:pPr>
            <w:r w:rsidRPr="0097318A">
              <w:rPr>
                <w:sz w:val="20"/>
                <w:szCs w:val="20"/>
              </w:rPr>
              <w:t xml:space="preserve">Этапы и годы спортивной подготовки </w:t>
            </w:r>
          </w:p>
        </w:tc>
        <w:tc>
          <w:tcPr>
            <w:tcW w:w="10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jc w:val="center"/>
              <w:rPr>
                <w:sz w:val="20"/>
                <w:szCs w:val="20"/>
              </w:rPr>
            </w:pPr>
            <w:r w:rsidRPr="0097318A">
              <w:rPr>
                <w:sz w:val="20"/>
                <w:szCs w:val="20"/>
              </w:rPr>
              <w:t xml:space="preserve">Виды </w:t>
            </w:r>
          </w:p>
        </w:tc>
        <w:tc>
          <w:tcPr>
            <w:tcW w:w="8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jc w:val="center"/>
              <w:rPr>
                <w:sz w:val="20"/>
                <w:szCs w:val="20"/>
              </w:rPr>
            </w:pPr>
            <w:r w:rsidRPr="0097318A">
              <w:rPr>
                <w:sz w:val="20"/>
                <w:szCs w:val="20"/>
              </w:rPr>
              <w:t xml:space="preserve">Этапы и годы спортивной подготовки </w:t>
            </w:r>
          </w:p>
        </w:tc>
        <w:tc>
          <w:tcPr>
            <w:tcW w:w="11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jc w:val="center"/>
              <w:rPr>
                <w:sz w:val="20"/>
                <w:szCs w:val="20"/>
              </w:rPr>
            </w:pPr>
            <w:r w:rsidRPr="0097318A">
              <w:rPr>
                <w:sz w:val="20"/>
                <w:szCs w:val="20"/>
              </w:rPr>
              <w:t xml:space="preserve">Виды </w:t>
            </w:r>
          </w:p>
        </w:tc>
        <w:tc>
          <w:tcPr>
            <w:tcW w:w="2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jc w:val="center"/>
              <w:rPr>
                <w:sz w:val="20"/>
                <w:szCs w:val="20"/>
              </w:rPr>
            </w:pPr>
            <w:r w:rsidRPr="0097318A">
              <w:rPr>
                <w:sz w:val="20"/>
                <w:szCs w:val="20"/>
              </w:rPr>
              <w:t xml:space="preserve">Этапы и годы спортивной подготовки </w:t>
            </w:r>
          </w:p>
        </w:tc>
        <w:tc>
          <w:tcPr>
            <w:tcW w:w="1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jc w:val="center"/>
              <w:rPr>
                <w:sz w:val="20"/>
                <w:szCs w:val="20"/>
              </w:rPr>
            </w:pPr>
            <w:r w:rsidRPr="0097318A">
              <w:rPr>
                <w:sz w:val="20"/>
                <w:szCs w:val="20"/>
              </w:rPr>
              <w:t xml:space="preserve">Виды </w:t>
            </w:r>
          </w:p>
        </w:tc>
      </w:tr>
      <w:tr w:rsidR="000324E2" w:rsidRPr="00F4325D" w:rsidTr="00207770">
        <w:tc>
          <w:tcPr>
            <w:tcW w:w="18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jc w:val="center"/>
              <w:rPr>
                <w:sz w:val="20"/>
                <w:szCs w:val="20"/>
              </w:rPr>
            </w:pPr>
            <w:r w:rsidRPr="0097318A">
              <w:rPr>
                <w:sz w:val="20"/>
                <w:szCs w:val="20"/>
              </w:rPr>
              <w:t xml:space="preserve">соревнований </w:t>
            </w:r>
          </w:p>
        </w:tc>
        <w:tc>
          <w:tcPr>
            <w:tcW w:w="8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jc w:val="center"/>
              <w:rPr>
                <w:sz w:val="20"/>
                <w:szCs w:val="20"/>
              </w:rPr>
            </w:pPr>
            <w:r w:rsidRPr="0097318A">
              <w:rPr>
                <w:sz w:val="20"/>
                <w:szCs w:val="20"/>
              </w:rPr>
              <w:t xml:space="preserve">Этап начальной подготовки </w:t>
            </w:r>
          </w:p>
        </w:tc>
        <w:tc>
          <w:tcPr>
            <w:tcW w:w="10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jc w:val="center"/>
              <w:rPr>
                <w:sz w:val="20"/>
                <w:szCs w:val="20"/>
              </w:rPr>
            </w:pPr>
            <w:r w:rsidRPr="0097318A">
              <w:rPr>
                <w:sz w:val="20"/>
                <w:szCs w:val="20"/>
              </w:rPr>
              <w:t xml:space="preserve">соревнований </w:t>
            </w:r>
          </w:p>
        </w:tc>
        <w:tc>
          <w:tcPr>
            <w:tcW w:w="8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jc w:val="center"/>
              <w:rPr>
                <w:sz w:val="20"/>
                <w:szCs w:val="20"/>
              </w:rPr>
            </w:pPr>
            <w:r w:rsidRPr="0097318A">
              <w:rPr>
                <w:sz w:val="20"/>
                <w:szCs w:val="20"/>
              </w:rPr>
              <w:t xml:space="preserve">Этап начальной подготовки </w:t>
            </w:r>
          </w:p>
        </w:tc>
        <w:tc>
          <w:tcPr>
            <w:tcW w:w="11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jc w:val="center"/>
              <w:rPr>
                <w:sz w:val="20"/>
                <w:szCs w:val="20"/>
              </w:rPr>
            </w:pPr>
            <w:r w:rsidRPr="0097318A">
              <w:rPr>
                <w:sz w:val="20"/>
                <w:szCs w:val="20"/>
              </w:rPr>
              <w:t xml:space="preserve">соревнований </w:t>
            </w:r>
          </w:p>
        </w:tc>
        <w:tc>
          <w:tcPr>
            <w:tcW w:w="2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jc w:val="center"/>
              <w:rPr>
                <w:sz w:val="20"/>
                <w:szCs w:val="20"/>
              </w:rPr>
            </w:pPr>
            <w:r w:rsidRPr="0097318A">
              <w:rPr>
                <w:sz w:val="20"/>
                <w:szCs w:val="20"/>
              </w:rPr>
              <w:t xml:space="preserve">Этап начальной подготовки </w:t>
            </w:r>
          </w:p>
        </w:tc>
        <w:tc>
          <w:tcPr>
            <w:tcW w:w="1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324E2" w:rsidRPr="0097318A" w:rsidRDefault="000324E2" w:rsidP="009B5201">
            <w:pPr>
              <w:pStyle w:val="formattext"/>
              <w:jc w:val="center"/>
              <w:rPr>
                <w:sz w:val="20"/>
                <w:szCs w:val="20"/>
              </w:rPr>
            </w:pPr>
            <w:r w:rsidRPr="0097318A">
              <w:rPr>
                <w:sz w:val="20"/>
                <w:szCs w:val="20"/>
              </w:rPr>
              <w:t xml:space="preserve">соревнований </w:t>
            </w:r>
          </w:p>
        </w:tc>
      </w:tr>
    </w:tbl>
    <w:p w:rsidR="000324E2" w:rsidRPr="00F4325D" w:rsidRDefault="000324E2" w:rsidP="00CC4FB4">
      <w:pPr>
        <w:spacing w:after="0" w:line="360" w:lineRule="auto"/>
        <w:ind w:firstLine="709"/>
        <w:rPr>
          <w:rFonts w:ascii="Times New Roman" w:hAnsi="Times New Roman"/>
          <w:b/>
          <w:sz w:val="24"/>
          <w:szCs w:val="24"/>
        </w:rPr>
      </w:pPr>
    </w:p>
    <w:p w:rsidR="000324E2" w:rsidRPr="00F4325D" w:rsidRDefault="000324E2" w:rsidP="0034074C">
      <w:pPr>
        <w:spacing w:line="360" w:lineRule="auto"/>
        <w:ind w:firstLine="709"/>
        <w:jc w:val="both"/>
        <w:rPr>
          <w:rFonts w:ascii="Times New Roman" w:hAnsi="Times New Roman"/>
          <w:sz w:val="24"/>
          <w:szCs w:val="24"/>
        </w:rPr>
      </w:pPr>
      <w:r w:rsidRPr="00F4325D">
        <w:rPr>
          <w:rFonts w:ascii="Times New Roman" w:hAnsi="Times New Roman"/>
          <w:sz w:val="24"/>
          <w:szCs w:val="24"/>
        </w:rPr>
        <w:t>Игровая соревновательная нагрузка с возрастом и стажем занятий постоянно возрастает в противовес  игровой подготовке, которая проводится в тренировочном процессе.</w:t>
      </w:r>
    </w:p>
    <w:p w:rsidR="000324E2" w:rsidRPr="009B5201" w:rsidRDefault="000324E2" w:rsidP="00CF250C">
      <w:pPr>
        <w:pStyle w:val="ListParagraph"/>
        <w:numPr>
          <w:ilvl w:val="0"/>
          <w:numId w:val="15"/>
        </w:numPr>
        <w:spacing w:line="360" w:lineRule="auto"/>
        <w:jc w:val="center"/>
        <w:rPr>
          <w:rFonts w:ascii="Times New Roman" w:hAnsi="Times New Roman"/>
          <w:b/>
          <w:sz w:val="28"/>
          <w:szCs w:val="28"/>
        </w:rPr>
      </w:pPr>
      <w:r w:rsidRPr="009B5201">
        <w:rPr>
          <w:rFonts w:ascii="Times New Roman" w:hAnsi="Times New Roman"/>
          <w:b/>
          <w:sz w:val="28"/>
          <w:szCs w:val="28"/>
        </w:rPr>
        <w:t>Методическая часть.</w:t>
      </w:r>
    </w:p>
    <w:p w:rsidR="000324E2" w:rsidRPr="00F4325D" w:rsidRDefault="000324E2" w:rsidP="0034074C">
      <w:pPr>
        <w:spacing w:line="360" w:lineRule="auto"/>
        <w:ind w:firstLine="709"/>
        <w:jc w:val="both"/>
        <w:rPr>
          <w:rFonts w:ascii="Times New Roman" w:hAnsi="Times New Roman"/>
          <w:sz w:val="24"/>
          <w:szCs w:val="24"/>
        </w:rPr>
      </w:pPr>
      <w:r w:rsidRPr="00F4325D">
        <w:rPr>
          <w:rFonts w:ascii="Times New Roman" w:hAnsi="Times New Roman"/>
          <w:sz w:val="24"/>
          <w:szCs w:val="24"/>
        </w:rPr>
        <w:t>Методическая часть программы включает учебный материал по основным видам подготовки, его распределение по годам обучения и в годичном цикле; рекомендуемые объемы тренировочных и соревновательных нагрузок и планирование спортивных результатов по годам обучения; организацию и проведение врачебно-педагогического контроля; содержит практические материалы и методические рекомендации по проведению учебно-тренировочных занятий, воспитательной работы.</w:t>
      </w:r>
    </w:p>
    <w:p w:rsidR="000324E2" w:rsidRPr="00F4325D" w:rsidRDefault="000324E2" w:rsidP="00CF250C">
      <w:pPr>
        <w:pStyle w:val="Default"/>
        <w:numPr>
          <w:ilvl w:val="1"/>
          <w:numId w:val="15"/>
        </w:numPr>
        <w:spacing w:line="360" w:lineRule="auto"/>
        <w:jc w:val="center"/>
        <w:rPr>
          <w:b/>
          <w:bCs/>
        </w:rPr>
      </w:pPr>
      <w:r w:rsidRPr="00F4325D">
        <w:rPr>
          <w:b/>
          <w:bCs/>
        </w:rPr>
        <w:t>Характеристика содержания программы.</w:t>
      </w:r>
    </w:p>
    <w:p w:rsidR="000324E2" w:rsidRPr="00F4325D" w:rsidRDefault="000324E2" w:rsidP="00267E4F">
      <w:pPr>
        <w:pStyle w:val="Default"/>
        <w:spacing w:line="360" w:lineRule="auto"/>
        <w:ind w:firstLine="709"/>
        <w:jc w:val="both"/>
      </w:pPr>
      <w:r w:rsidRPr="00F4325D">
        <w:t>Методическая часть программы включает учебный материал по основным видам подготовки, его распределение по годам обучения и в годичном цикле; рекомендуемые объёмы тренировочных и соревновательных нагрузок и планирование спортивных результатов по годам обучения; организацию и проведение врачебно-педагогического контроля; содержит практические материалы и методические рекомендации по проведению учебно-тренировочных занятий, воспитательной работы.</w:t>
      </w:r>
    </w:p>
    <w:p w:rsidR="000324E2" w:rsidRPr="00F4325D" w:rsidRDefault="000324E2" w:rsidP="00267E4F">
      <w:pPr>
        <w:pStyle w:val="Default"/>
        <w:spacing w:line="360" w:lineRule="auto"/>
        <w:ind w:firstLine="709"/>
        <w:jc w:val="both"/>
      </w:pPr>
    </w:p>
    <w:p w:rsidR="000324E2" w:rsidRPr="00F4325D" w:rsidRDefault="000324E2" w:rsidP="00CF250C">
      <w:pPr>
        <w:pStyle w:val="Default"/>
        <w:numPr>
          <w:ilvl w:val="1"/>
          <w:numId w:val="15"/>
        </w:numPr>
        <w:spacing w:line="360" w:lineRule="auto"/>
        <w:jc w:val="center"/>
        <w:rPr>
          <w:b/>
          <w:bCs/>
        </w:rPr>
      </w:pPr>
      <w:r w:rsidRPr="00F4325D">
        <w:rPr>
          <w:b/>
          <w:bCs/>
        </w:rPr>
        <w:t>Организационно-методические указания.</w:t>
      </w:r>
    </w:p>
    <w:p w:rsidR="000324E2" w:rsidRPr="00F4325D" w:rsidRDefault="000324E2" w:rsidP="00F4325D">
      <w:pPr>
        <w:spacing w:after="0" w:line="360" w:lineRule="auto"/>
        <w:ind w:firstLine="709"/>
        <w:jc w:val="both"/>
        <w:rPr>
          <w:rFonts w:ascii="Times New Roman" w:hAnsi="Times New Roman"/>
          <w:sz w:val="24"/>
          <w:szCs w:val="24"/>
        </w:rPr>
      </w:pPr>
      <w:r w:rsidRPr="00F4325D">
        <w:rPr>
          <w:rFonts w:ascii="Times New Roman" w:hAnsi="Times New Roman"/>
          <w:sz w:val="24"/>
          <w:szCs w:val="24"/>
        </w:rPr>
        <w:t>Цель подготовки резервов высококвалифицированных волейболистов состоит в том, чтобы юные спортсмены при переходе в группы спортивного совершенствования, а впоследствии в команды высших разрядов по уровню подготовленности обладали потенциалом для достижения высоких спортивных результатов на соревнованиях.</w:t>
      </w:r>
    </w:p>
    <w:p w:rsidR="000324E2" w:rsidRPr="00F4325D" w:rsidRDefault="000324E2" w:rsidP="00CF250C">
      <w:pPr>
        <w:pStyle w:val="ListParagraph"/>
        <w:numPr>
          <w:ilvl w:val="1"/>
          <w:numId w:val="15"/>
        </w:numPr>
        <w:shd w:val="clear" w:color="auto" w:fill="FFFFFF"/>
        <w:spacing w:after="0" w:line="360" w:lineRule="auto"/>
        <w:jc w:val="center"/>
        <w:rPr>
          <w:rFonts w:ascii="Times New Roman" w:hAnsi="Times New Roman"/>
          <w:b/>
          <w:color w:val="000000"/>
          <w:spacing w:val="-10"/>
          <w:sz w:val="24"/>
          <w:szCs w:val="24"/>
        </w:rPr>
      </w:pPr>
      <w:r w:rsidRPr="00F4325D">
        <w:rPr>
          <w:rFonts w:ascii="Times New Roman" w:hAnsi="Times New Roman"/>
          <w:b/>
          <w:color w:val="000000"/>
          <w:spacing w:val="-10"/>
          <w:sz w:val="24"/>
          <w:szCs w:val="24"/>
        </w:rPr>
        <w:t>Система отбора.</w:t>
      </w:r>
    </w:p>
    <w:p w:rsidR="000324E2" w:rsidRPr="00F4325D" w:rsidRDefault="000324E2" w:rsidP="00AA0DF3">
      <w:pPr>
        <w:shd w:val="clear" w:color="auto" w:fill="FFFFFF"/>
        <w:spacing w:after="0" w:line="360" w:lineRule="auto"/>
        <w:ind w:left="5" w:firstLine="709"/>
        <w:jc w:val="both"/>
        <w:rPr>
          <w:rFonts w:ascii="Times New Roman" w:hAnsi="Times New Roman"/>
          <w:sz w:val="24"/>
          <w:szCs w:val="24"/>
        </w:rPr>
      </w:pPr>
      <w:r w:rsidRPr="00F4325D">
        <w:rPr>
          <w:rFonts w:ascii="Times New Roman" w:hAnsi="Times New Roman"/>
          <w:color w:val="000000"/>
          <w:spacing w:val="-4"/>
          <w:sz w:val="24"/>
          <w:szCs w:val="24"/>
        </w:rPr>
        <w:t xml:space="preserve">Отбор в ДЮСШ представляет собой многолетний </w:t>
      </w:r>
      <w:r w:rsidRPr="00F4325D">
        <w:rPr>
          <w:rFonts w:ascii="Times New Roman" w:hAnsi="Times New Roman"/>
          <w:color w:val="000000"/>
          <w:spacing w:val="-1"/>
          <w:sz w:val="24"/>
          <w:szCs w:val="24"/>
        </w:rPr>
        <w:t xml:space="preserve">и многоэтапный процесс реализации комплексных мероприятий, </w:t>
      </w:r>
      <w:r w:rsidRPr="00F4325D">
        <w:rPr>
          <w:rFonts w:ascii="Times New Roman" w:hAnsi="Times New Roman"/>
          <w:color w:val="000000"/>
          <w:spacing w:val="-2"/>
          <w:sz w:val="24"/>
          <w:szCs w:val="24"/>
        </w:rPr>
        <w:t xml:space="preserve">направленных на оценку перспективности юных волейболистов, </w:t>
      </w:r>
      <w:r w:rsidRPr="00F4325D">
        <w:rPr>
          <w:rFonts w:ascii="Times New Roman" w:hAnsi="Times New Roman"/>
          <w:color w:val="000000"/>
          <w:spacing w:val="-6"/>
          <w:sz w:val="24"/>
          <w:szCs w:val="24"/>
        </w:rPr>
        <w:t>правильную их ориентацию в спортивной деятельности, полноцен</w:t>
      </w:r>
      <w:r w:rsidRPr="00F4325D">
        <w:rPr>
          <w:rFonts w:ascii="Times New Roman" w:hAnsi="Times New Roman"/>
          <w:color w:val="000000"/>
          <w:spacing w:val="-4"/>
          <w:sz w:val="24"/>
          <w:szCs w:val="24"/>
        </w:rPr>
        <w:t>ное комплектование учебных групп, подготовку спортсменов для сборных команд.</w:t>
      </w:r>
      <w:r w:rsidRPr="00F4325D">
        <w:rPr>
          <w:rFonts w:ascii="Times New Roman" w:hAnsi="Times New Roman"/>
          <w:color w:val="000000"/>
          <w:spacing w:val="-6"/>
          <w:sz w:val="24"/>
          <w:szCs w:val="24"/>
        </w:rPr>
        <w:t xml:space="preserve"> Тестирование общей и специальной физической подготовленности, а также технической подготовленности осуществляется соглас</w:t>
      </w:r>
      <w:r w:rsidRPr="00F4325D">
        <w:rPr>
          <w:rFonts w:ascii="Times New Roman" w:hAnsi="Times New Roman"/>
          <w:color w:val="000000"/>
          <w:spacing w:val="-4"/>
          <w:sz w:val="24"/>
          <w:szCs w:val="24"/>
        </w:rPr>
        <w:t>но системе комплексного контроля</w:t>
      </w:r>
      <w:r w:rsidRPr="00F4325D">
        <w:rPr>
          <w:rFonts w:ascii="Times New Roman" w:hAnsi="Times New Roman"/>
          <w:color w:val="000000"/>
          <w:spacing w:val="-6"/>
          <w:sz w:val="24"/>
          <w:szCs w:val="24"/>
        </w:rPr>
        <w:t>.</w:t>
      </w:r>
    </w:p>
    <w:p w:rsidR="000324E2" w:rsidRPr="00F4325D" w:rsidRDefault="000324E2" w:rsidP="0034074C">
      <w:pPr>
        <w:spacing w:after="0" w:line="360" w:lineRule="auto"/>
        <w:ind w:firstLine="709"/>
        <w:jc w:val="both"/>
        <w:rPr>
          <w:rFonts w:ascii="Times New Roman" w:hAnsi="Times New Roman"/>
          <w:color w:val="000000"/>
          <w:spacing w:val="-4"/>
          <w:sz w:val="24"/>
          <w:szCs w:val="24"/>
        </w:rPr>
      </w:pPr>
      <w:r w:rsidRPr="00F4325D">
        <w:rPr>
          <w:rFonts w:ascii="Times New Roman" w:hAnsi="Times New Roman"/>
          <w:color w:val="000000"/>
          <w:spacing w:val="-1"/>
          <w:sz w:val="24"/>
          <w:szCs w:val="24"/>
        </w:rPr>
        <w:t xml:space="preserve">В течение обучения делается окончательный диагноз </w:t>
      </w:r>
      <w:r w:rsidRPr="00F4325D">
        <w:rPr>
          <w:rFonts w:ascii="Times New Roman" w:hAnsi="Times New Roman"/>
          <w:color w:val="000000"/>
          <w:spacing w:val="-5"/>
          <w:sz w:val="24"/>
          <w:szCs w:val="24"/>
        </w:rPr>
        <w:t>пригодности юных спортсменов к занятиям волейбола на уровне спортивной подготовки</w:t>
      </w:r>
      <w:r w:rsidRPr="00F4325D">
        <w:rPr>
          <w:rFonts w:ascii="Times New Roman" w:hAnsi="Times New Roman"/>
          <w:color w:val="000000"/>
          <w:spacing w:val="-7"/>
          <w:sz w:val="24"/>
          <w:szCs w:val="24"/>
        </w:rPr>
        <w:t xml:space="preserve"> и перспективности их с точки зрения привлече</w:t>
      </w:r>
      <w:r w:rsidRPr="00F4325D">
        <w:rPr>
          <w:rFonts w:ascii="Times New Roman" w:hAnsi="Times New Roman"/>
          <w:color w:val="000000"/>
          <w:spacing w:val="-4"/>
          <w:sz w:val="24"/>
          <w:szCs w:val="24"/>
        </w:rPr>
        <w:t>ния в команды мастеров и сборные команды. Заключительный ди</w:t>
      </w:r>
      <w:r w:rsidRPr="00F4325D">
        <w:rPr>
          <w:rFonts w:ascii="Times New Roman" w:hAnsi="Times New Roman"/>
          <w:color w:val="000000"/>
          <w:spacing w:val="-2"/>
          <w:sz w:val="24"/>
          <w:szCs w:val="24"/>
        </w:rPr>
        <w:t xml:space="preserve">агноз включает в себя и рекомендации по конкретной реализации </w:t>
      </w:r>
      <w:r w:rsidRPr="00F4325D">
        <w:rPr>
          <w:rFonts w:ascii="Times New Roman" w:hAnsi="Times New Roman"/>
          <w:color w:val="000000"/>
          <w:spacing w:val="-5"/>
          <w:sz w:val="24"/>
          <w:szCs w:val="24"/>
        </w:rPr>
        <w:t>принципа индивидуального подхода к подготовке юных спортсме</w:t>
      </w:r>
      <w:r w:rsidRPr="00F4325D">
        <w:rPr>
          <w:rFonts w:ascii="Times New Roman" w:hAnsi="Times New Roman"/>
          <w:color w:val="000000"/>
          <w:spacing w:val="-4"/>
          <w:sz w:val="24"/>
          <w:szCs w:val="24"/>
        </w:rPr>
        <w:t>нов. Такой диагноз представляет собой не одноразовый акт, а длительный процесс формирования оценок и их уточнения.</w:t>
      </w:r>
    </w:p>
    <w:p w:rsidR="000324E2" w:rsidRPr="00F4325D" w:rsidRDefault="000324E2" w:rsidP="00F4325D">
      <w:pPr>
        <w:pStyle w:val="NormalWeb"/>
        <w:jc w:val="center"/>
      </w:pPr>
      <w:r w:rsidRPr="00F4325D">
        <w:rPr>
          <w:color w:val="2D2D2D"/>
        </w:rPr>
        <w:br/>
      </w:r>
      <w:r w:rsidRPr="00F4325D">
        <w:t xml:space="preserve">Влияние физических качеств и телосложения на результативность по </w:t>
      </w:r>
      <w:r>
        <w:t>виду спорта бадминтон</w:t>
      </w:r>
    </w:p>
    <w:p w:rsidR="000324E2" w:rsidRPr="00F4325D" w:rsidRDefault="000324E2" w:rsidP="00C92C8E">
      <w:pPr>
        <w:pStyle w:val="formattexttopleveltext"/>
        <w:shd w:val="clear" w:color="auto" w:fill="FFFFFF"/>
        <w:spacing w:before="0" w:beforeAutospacing="0" w:after="0" w:afterAutospacing="0"/>
        <w:jc w:val="right"/>
        <w:textAlignment w:val="baseline"/>
        <w:rPr>
          <w:color w:val="2D2D2D"/>
        </w:rPr>
      </w:pPr>
      <w:r w:rsidRPr="00F4325D">
        <w:rPr>
          <w:color w:val="2D2D2D"/>
        </w:rPr>
        <w:t>Приложение N 4</w:t>
      </w:r>
      <w:r w:rsidRPr="00F4325D">
        <w:rPr>
          <w:color w:val="2D2D2D"/>
        </w:rPr>
        <w:br/>
        <w:t>к Федеральному стандарту спортивной</w:t>
      </w:r>
      <w:r w:rsidRPr="00F4325D">
        <w:rPr>
          <w:color w:val="2D2D2D"/>
        </w:rPr>
        <w:br/>
        <w:t xml:space="preserve">подготовки по виду спорта </w:t>
      </w:r>
      <w:r>
        <w:rPr>
          <w:color w:val="2D2D2D"/>
        </w:rPr>
        <w:t>бадминтон</w:t>
      </w:r>
    </w:p>
    <w:p w:rsidR="000324E2" w:rsidRPr="00F4325D" w:rsidRDefault="000324E2" w:rsidP="00005A9F">
      <w:pPr>
        <w:pStyle w:val="formattexttopleveltext"/>
        <w:shd w:val="clear" w:color="auto" w:fill="FFFFFF"/>
        <w:spacing w:before="0" w:beforeAutospacing="0" w:after="0" w:afterAutospacing="0"/>
        <w:ind w:firstLine="480"/>
        <w:textAlignment w:val="baseline"/>
        <w:rPr>
          <w:color w:val="2D2D2D"/>
        </w:rPr>
      </w:pPr>
    </w:p>
    <w:p w:rsidR="000324E2" w:rsidRPr="00F4325D" w:rsidRDefault="000324E2" w:rsidP="00005A9F">
      <w:pPr>
        <w:pStyle w:val="formattexttopleveltext"/>
        <w:shd w:val="clear" w:color="auto" w:fill="FFFFFF"/>
        <w:spacing w:before="0" w:beforeAutospacing="0" w:after="0" w:afterAutospacing="0"/>
        <w:textAlignment w:val="baseline"/>
        <w:rPr>
          <w:color w:val="2D2D2D"/>
        </w:rPr>
      </w:pPr>
    </w:p>
    <w:tbl>
      <w:tblPr>
        <w:tblW w:w="0" w:type="auto"/>
        <w:tblCellSpacing w:w="15" w:type="dxa"/>
        <w:tblCellMar>
          <w:top w:w="15" w:type="dxa"/>
          <w:left w:w="15" w:type="dxa"/>
          <w:bottom w:w="15" w:type="dxa"/>
          <w:right w:w="15" w:type="dxa"/>
        </w:tblCellMar>
        <w:tblLook w:val="0000"/>
      </w:tblPr>
      <w:tblGrid>
        <w:gridCol w:w="7252"/>
        <w:gridCol w:w="3002"/>
      </w:tblGrid>
      <w:tr w:rsidR="000324E2" w:rsidRPr="0097318A" w:rsidTr="009B5201">
        <w:trPr>
          <w:trHeight w:val="15"/>
          <w:tblCellSpacing w:w="15" w:type="dxa"/>
        </w:trPr>
        <w:tc>
          <w:tcPr>
            <w:tcW w:w="7207" w:type="dxa"/>
            <w:vAlign w:val="center"/>
          </w:tcPr>
          <w:p w:rsidR="000324E2" w:rsidRPr="0097318A" w:rsidRDefault="000324E2" w:rsidP="009B5201">
            <w:pPr>
              <w:rPr>
                <w:sz w:val="20"/>
                <w:szCs w:val="20"/>
              </w:rPr>
            </w:pPr>
          </w:p>
        </w:tc>
        <w:tc>
          <w:tcPr>
            <w:tcW w:w="2957" w:type="dxa"/>
            <w:vAlign w:val="center"/>
          </w:tcPr>
          <w:p w:rsidR="000324E2" w:rsidRPr="0097318A" w:rsidRDefault="000324E2" w:rsidP="009B5201">
            <w:pPr>
              <w:rPr>
                <w:sz w:val="20"/>
                <w:szCs w:val="20"/>
              </w:rPr>
            </w:pPr>
          </w:p>
        </w:tc>
      </w:tr>
      <w:tr w:rsidR="000324E2" w:rsidRPr="0097318A" w:rsidTr="009B5201">
        <w:trPr>
          <w:tblCellSpacing w:w="15" w:type="dxa"/>
        </w:trPr>
        <w:tc>
          <w:tcPr>
            <w:tcW w:w="72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9B5201">
            <w:pPr>
              <w:pStyle w:val="formattext"/>
              <w:jc w:val="center"/>
              <w:rPr>
                <w:sz w:val="20"/>
                <w:szCs w:val="20"/>
              </w:rPr>
            </w:pPr>
            <w:r w:rsidRPr="0097318A">
              <w:rPr>
                <w:sz w:val="20"/>
                <w:szCs w:val="20"/>
              </w:rPr>
              <w:t xml:space="preserve">Физические качества и телосложение </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9B5201">
            <w:pPr>
              <w:pStyle w:val="formattext"/>
              <w:jc w:val="center"/>
              <w:rPr>
                <w:sz w:val="20"/>
                <w:szCs w:val="20"/>
              </w:rPr>
            </w:pPr>
            <w:r w:rsidRPr="0097318A">
              <w:rPr>
                <w:sz w:val="20"/>
                <w:szCs w:val="20"/>
              </w:rPr>
              <w:t xml:space="preserve">Уровень влияния </w:t>
            </w:r>
          </w:p>
        </w:tc>
      </w:tr>
      <w:tr w:rsidR="000324E2" w:rsidRPr="0097318A" w:rsidTr="009B5201">
        <w:trPr>
          <w:tblCellSpacing w:w="15" w:type="dxa"/>
        </w:trPr>
        <w:tc>
          <w:tcPr>
            <w:tcW w:w="72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9B5201">
            <w:pPr>
              <w:pStyle w:val="formattext"/>
              <w:rPr>
                <w:sz w:val="20"/>
                <w:szCs w:val="20"/>
              </w:rPr>
            </w:pPr>
            <w:r w:rsidRPr="0097318A">
              <w:rPr>
                <w:sz w:val="20"/>
                <w:szCs w:val="20"/>
              </w:rPr>
              <w:t xml:space="preserve">Скоростные способности </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9B5201">
            <w:pPr>
              <w:pStyle w:val="formattext"/>
              <w:rPr>
                <w:sz w:val="20"/>
                <w:szCs w:val="20"/>
              </w:rPr>
            </w:pPr>
            <w:r w:rsidRPr="0097318A">
              <w:rPr>
                <w:sz w:val="20"/>
                <w:szCs w:val="20"/>
              </w:rPr>
              <w:t xml:space="preserve">3 </w:t>
            </w:r>
          </w:p>
        </w:tc>
      </w:tr>
      <w:tr w:rsidR="000324E2" w:rsidRPr="0097318A" w:rsidTr="009B5201">
        <w:trPr>
          <w:tblCellSpacing w:w="15" w:type="dxa"/>
        </w:trPr>
        <w:tc>
          <w:tcPr>
            <w:tcW w:w="72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9B5201">
            <w:pPr>
              <w:pStyle w:val="formattext"/>
              <w:rPr>
                <w:sz w:val="20"/>
                <w:szCs w:val="20"/>
              </w:rPr>
            </w:pPr>
            <w:r w:rsidRPr="0097318A">
              <w:rPr>
                <w:sz w:val="20"/>
                <w:szCs w:val="20"/>
              </w:rPr>
              <w:t xml:space="preserve">Мышечная сила </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9B5201">
            <w:pPr>
              <w:pStyle w:val="formattext"/>
              <w:rPr>
                <w:sz w:val="20"/>
                <w:szCs w:val="20"/>
              </w:rPr>
            </w:pPr>
            <w:r w:rsidRPr="0097318A">
              <w:rPr>
                <w:sz w:val="20"/>
                <w:szCs w:val="20"/>
              </w:rPr>
              <w:t xml:space="preserve">2 </w:t>
            </w:r>
          </w:p>
        </w:tc>
      </w:tr>
      <w:tr w:rsidR="000324E2" w:rsidRPr="0097318A" w:rsidTr="009B5201">
        <w:trPr>
          <w:tblCellSpacing w:w="15" w:type="dxa"/>
        </w:trPr>
        <w:tc>
          <w:tcPr>
            <w:tcW w:w="72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9B5201">
            <w:pPr>
              <w:pStyle w:val="formattext"/>
              <w:rPr>
                <w:sz w:val="20"/>
                <w:szCs w:val="20"/>
              </w:rPr>
            </w:pPr>
            <w:r w:rsidRPr="0097318A">
              <w:rPr>
                <w:sz w:val="20"/>
                <w:szCs w:val="20"/>
              </w:rPr>
              <w:t xml:space="preserve">Вестибулярная устойчивость </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9B5201">
            <w:pPr>
              <w:pStyle w:val="formattext"/>
              <w:rPr>
                <w:sz w:val="20"/>
                <w:szCs w:val="20"/>
              </w:rPr>
            </w:pPr>
            <w:r w:rsidRPr="0097318A">
              <w:rPr>
                <w:sz w:val="20"/>
                <w:szCs w:val="20"/>
              </w:rPr>
              <w:t xml:space="preserve">3 </w:t>
            </w:r>
          </w:p>
        </w:tc>
      </w:tr>
      <w:tr w:rsidR="000324E2" w:rsidRPr="0097318A" w:rsidTr="009B5201">
        <w:trPr>
          <w:tblCellSpacing w:w="15" w:type="dxa"/>
        </w:trPr>
        <w:tc>
          <w:tcPr>
            <w:tcW w:w="72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9B5201">
            <w:pPr>
              <w:pStyle w:val="formattext"/>
              <w:rPr>
                <w:sz w:val="20"/>
                <w:szCs w:val="20"/>
              </w:rPr>
            </w:pPr>
            <w:r w:rsidRPr="0097318A">
              <w:rPr>
                <w:sz w:val="20"/>
                <w:szCs w:val="20"/>
              </w:rPr>
              <w:t xml:space="preserve">Выносливость </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9B5201">
            <w:pPr>
              <w:pStyle w:val="formattext"/>
              <w:rPr>
                <w:sz w:val="20"/>
                <w:szCs w:val="20"/>
              </w:rPr>
            </w:pPr>
            <w:r w:rsidRPr="0097318A">
              <w:rPr>
                <w:sz w:val="20"/>
                <w:szCs w:val="20"/>
              </w:rPr>
              <w:t xml:space="preserve">2 </w:t>
            </w:r>
          </w:p>
        </w:tc>
      </w:tr>
      <w:tr w:rsidR="000324E2" w:rsidRPr="0097318A" w:rsidTr="009B5201">
        <w:trPr>
          <w:tblCellSpacing w:w="15" w:type="dxa"/>
        </w:trPr>
        <w:tc>
          <w:tcPr>
            <w:tcW w:w="72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9B5201">
            <w:pPr>
              <w:pStyle w:val="formattext"/>
              <w:rPr>
                <w:sz w:val="20"/>
                <w:szCs w:val="20"/>
              </w:rPr>
            </w:pPr>
            <w:r w:rsidRPr="0097318A">
              <w:rPr>
                <w:sz w:val="20"/>
                <w:szCs w:val="20"/>
              </w:rPr>
              <w:t xml:space="preserve">Гибкость </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9B5201">
            <w:pPr>
              <w:pStyle w:val="formattext"/>
              <w:rPr>
                <w:sz w:val="20"/>
                <w:szCs w:val="20"/>
              </w:rPr>
            </w:pPr>
            <w:r w:rsidRPr="0097318A">
              <w:rPr>
                <w:sz w:val="20"/>
                <w:szCs w:val="20"/>
              </w:rPr>
              <w:t xml:space="preserve">2 </w:t>
            </w:r>
          </w:p>
        </w:tc>
      </w:tr>
      <w:tr w:rsidR="000324E2" w:rsidRPr="0097318A" w:rsidTr="009B5201">
        <w:trPr>
          <w:tblCellSpacing w:w="15" w:type="dxa"/>
        </w:trPr>
        <w:tc>
          <w:tcPr>
            <w:tcW w:w="72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9B5201">
            <w:pPr>
              <w:pStyle w:val="formattext"/>
              <w:rPr>
                <w:sz w:val="20"/>
                <w:szCs w:val="20"/>
              </w:rPr>
            </w:pPr>
            <w:r w:rsidRPr="0097318A">
              <w:rPr>
                <w:sz w:val="20"/>
                <w:szCs w:val="20"/>
              </w:rPr>
              <w:t xml:space="preserve">Координационные способности </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9B5201">
            <w:pPr>
              <w:pStyle w:val="formattext"/>
              <w:rPr>
                <w:sz w:val="20"/>
                <w:szCs w:val="20"/>
              </w:rPr>
            </w:pPr>
            <w:r w:rsidRPr="0097318A">
              <w:rPr>
                <w:sz w:val="20"/>
                <w:szCs w:val="20"/>
              </w:rPr>
              <w:t xml:space="preserve">3 </w:t>
            </w:r>
          </w:p>
        </w:tc>
      </w:tr>
      <w:tr w:rsidR="000324E2" w:rsidRPr="0097318A" w:rsidTr="009B5201">
        <w:trPr>
          <w:tblCellSpacing w:w="15" w:type="dxa"/>
        </w:trPr>
        <w:tc>
          <w:tcPr>
            <w:tcW w:w="72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9B5201">
            <w:pPr>
              <w:pStyle w:val="formattext"/>
              <w:rPr>
                <w:sz w:val="20"/>
                <w:szCs w:val="20"/>
              </w:rPr>
            </w:pPr>
            <w:r w:rsidRPr="0097318A">
              <w:rPr>
                <w:sz w:val="20"/>
                <w:szCs w:val="20"/>
              </w:rPr>
              <w:t xml:space="preserve">Телосложение </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9B5201">
            <w:pPr>
              <w:pStyle w:val="formattext"/>
              <w:rPr>
                <w:sz w:val="20"/>
                <w:szCs w:val="20"/>
              </w:rPr>
            </w:pPr>
            <w:r w:rsidRPr="0097318A">
              <w:rPr>
                <w:sz w:val="20"/>
                <w:szCs w:val="20"/>
              </w:rPr>
              <w:t xml:space="preserve">1 </w:t>
            </w:r>
          </w:p>
        </w:tc>
      </w:tr>
    </w:tbl>
    <w:p w:rsidR="000324E2" w:rsidRPr="0097318A" w:rsidRDefault="000324E2" w:rsidP="007C369D">
      <w:pPr>
        <w:pStyle w:val="formattexttopleveltext"/>
        <w:rPr>
          <w:sz w:val="20"/>
          <w:szCs w:val="20"/>
        </w:rPr>
      </w:pPr>
      <w:r>
        <w:rPr>
          <w:sz w:val="20"/>
          <w:szCs w:val="20"/>
        </w:rPr>
        <w:t xml:space="preserve">      Условные обозначения:</w:t>
      </w:r>
    </w:p>
    <w:p w:rsidR="000324E2" w:rsidRPr="0097318A" w:rsidRDefault="000324E2" w:rsidP="007C369D">
      <w:pPr>
        <w:pStyle w:val="formattexttopleveltext"/>
        <w:rPr>
          <w:sz w:val="20"/>
          <w:szCs w:val="20"/>
        </w:rPr>
      </w:pPr>
      <w:r w:rsidRPr="0097318A">
        <w:rPr>
          <w:sz w:val="20"/>
          <w:szCs w:val="20"/>
        </w:rPr>
        <w:t>     3 - значительное влия</w:t>
      </w:r>
      <w:r>
        <w:rPr>
          <w:sz w:val="20"/>
          <w:szCs w:val="20"/>
        </w:rPr>
        <w:t>ние;</w:t>
      </w:r>
    </w:p>
    <w:p w:rsidR="000324E2" w:rsidRPr="007C369D" w:rsidRDefault="000324E2" w:rsidP="007C369D">
      <w:pPr>
        <w:pStyle w:val="formattexttopleveltext"/>
      </w:pPr>
      <w:r>
        <w:t xml:space="preserve">     2 - среднее влияние; </w:t>
      </w:r>
      <w:r w:rsidRPr="0097318A">
        <w:t>1 - незначительное влияние.</w:t>
      </w:r>
      <w:r w:rsidRPr="0097318A">
        <w:br/>
      </w:r>
    </w:p>
    <w:p w:rsidR="000324E2" w:rsidRPr="00B6328B" w:rsidRDefault="000324E2" w:rsidP="00B6328B">
      <w:pPr>
        <w:pStyle w:val="Heading3"/>
        <w:jc w:val="center"/>
        <w:rPr>
          <w:sz w:val="24"/>
          <w:szCs w:val="24"/>
        </w:rPr>
      </w:pPr>
      <w:r w:rsidRPr="00B6328B">
        <w:rPr>
          <w:sz w:val="24"/>
          <w:szCs w:val="24"/>
        </w:rPr>
        <w:t>Нормативы общей физической и специальной физической подготовки для зачисления в группы на этапе начальной подготовки</w:t>
      </w:r>
    </w:p>
    <w:p w:rsidR="000324E2" w:rsidRPr="0097318A" w:rsidRDefault="000324E2" w:rsidP="00B6328B">
      <w:pPr>
        <w:pStyle w:val="formattexttopleveltext"/>
        <w:jc w:val="right"/>
        <w:rPr>
          <w:sz w:val="20"/>
          <w:szCs w:val="20"/>
        </w:rPr>
      </w:pPr>
      <w:r w:rsidRPr="0097318A">
        <w:rPr>
          <w:sz w:val="20"/>
          <w:szCs w:val="20"/>
        </w:rPr>
        <w:t>Приложение N 5</w:t>
      </w:r>
      <w:r w:rsidRPr="0097318A">
        <w:rPr>
          <w:sz w:val="20"/>
          <w:szCs w:val="20"/>
        </w:rPr>
        <w:br/>
        <w:t>к Федеральному стандарту</w:t>
      </w:r>
      <w:r w:rsidRPr="0097318A">
        <w:rPr>
          <w:sz w:val="20"/>
          <w:szCs w:val="20"/>
        </w:rPr>
        <w:br/>
        <w:t>спортивной подготовки</w:t>
      </w:r>
      <w:r>
        <w:rPr>
          <w:sz w:val="20"/>
          <w:szCs w:val="20"/>
        </w:rPr>
        <w:br/>
        <w:t>по виду спорта бадминтон      </w:t>
      </w:r>
      <w:r w:rsidRPr="0097318A">
        <w:rPr>
          <w:sz w:val="20"/>
          <w:szCs w:val="20"/>
        </w:rPr>
        <w:t>     </w:t>
      </w:r>
    </w:p>
    <w:tbl>
      <w:tblPr>
        <w:tblW w:w="0" w:type="auto"/>
        <w:tblCellSpacing w:w="15" w:type="dxa"/>
        <w:tblCellMar>
          <w:top w:w="15" w:type="dxa"/>
          <w:left w:w="15" w:type="dxa"/>
          <w:bottom w:w="15" w:type="dxa"/>
          <w:right w:w="15" w:type="dxa"/>
        </w:tblCellMar>
        <w:tblLook w:val="0000"/>
      </w:tblPr>
      <w:tblGrid>
        <w:gridCol w:w="3002"/>
        <w:gridCol w:w="3541"/>
        <w:gridCol w:w="3741"/>
      </w:tblGrid>
      <w:tr w:rsidR="000324E2" w:rsidRPr="0097318A" w:rsidTr="009B5201">
        <w:trPr>
          <w:trHeight w:val="15"/>
          <w:tblCellSpacing w:w="15" w:type="dxa"/>
        </w:trPr>
        <w:tc>
          <w:tcPr>
            <w:tcW w:w="2957" w:type="dxa"/>
            <w:vAlign w:val="center"/>
          </w:tcPr>
          <w:p w:rsidR="000324E2" w:rsidRPr="0097318A" w:rsidRDefault="000324E2" w:rsidP="009B5201">
            <w:pPr>
              <w:rPr>
                <w:sz w:val="20"/>
                <w:szCs w:val="20"/>
              </w:rPr>
            </w:pPr>
          </w:p>
        </w:tc>
        <w:tc>
          <w:tcPr>
            <w:tcW w:w="3511" w:type="dxa"/>
            <w:vAlign w:val="center"/>
          </w:tcPr>
          <w:p w:rsidR="000324E2" w:rsidRPr="0097318A" w:rsidRDefault="000324E2" w:rsidP="009B5201">
            <w:pPr>
              <w:rPr>
                <w:sz w:val="20"/>
                <w:szCs w:val="20"/>
              </w:rPr>
            </w:pPr>
          </w:p>
        </w:tc>
        <w:tc>
          <w:tcPr>
            <w:tcW w:w="3696" w:type="dxa"/>
            <w:vAlign w:val="center"/>
          </w:tcPr>
          <w:p w:rsidR="000324E2" w:rsidRPr="0097318A" w:rsidRDefault="000324E2" w:rsidP="009B5201">
            <w:pPr>
              <w:rPr>
                <w:sz w:val="20"/>
                <w:szCs w:val="20"/>
              </w:rPr>
            </w:pPr>
          </w:p>
        </w:tc>
      </w:tr>
      <w:tr w:rsidR="000324E2" w:rsidRPr="0097318A" w:rsidTr="009B5201">
        <w:trPr>
          <w:tblCellSpacing w:w="15" w:type="dxa"/>
        </w:trPr>
        <w:tc>
          <w:tcPr>
            <w:tcW w:w="2957" w:type="dxa"/>
            <w:tcBorders>
              <w:top w:val="single" w:sz="6" w:space="0" w:color="000000"/>
              <w:left w:val="single" w:sz="6" w:space="0" w:color="000000"/>
              <w:bottom w:val="nil"/>
              <w:right w:val="single" w:sz="6" w:space="0" w:color="000000"/>
            </w:tcBorders>
            <w:tcMar>
              <w:top w:w="15" w:type="dxa"/>
              <w:left w:w="74" w:type="dxa"/>
              <w:bottom w:w="15" w:type="dxa"/>
              <w:right w:w="74" w:type="dxa"/>
            </w:tcMar>
          </w:tcPr>
          <w:p w:rsidR="000324E2" w:rsidRPr="0097318A" w:rsidRDefault="000324E2" w:rsidP="009B5201">
            <w:pPr>
              <w:pStyle w:val="formattext"/>
              <w:jc w:val="center"/>
              <w:rPr>
                <w:sz w:val="20"/>
                <w:szCs w:val="20"/>
              </w:rPr>
            </w:pPr>
            <w:r w:rsidRPr="0097318A">
              <w:rPr>
                <w:sz w:val="20"/>
                <w:szCs w:val="20"/>
              </w:rPr>
              <w:t xml:space="preserve">Развиваемое физическое </w:t>
            </w:r>
          </w:p>
        </w:tc>
        <w:tc>
          <w:tcPr>
            <w:tcW w:w="7207"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rsidR="000324E2" w:rsidRPr="0097318A" w:rsidRDefault="000324E2" w:rsidP="009B5201">
            <w:pPr>
              <w:pStyle w:val="formattext"/>
              <w:jc w:val="center"/>
              <w:rPr>
                <w:sz w:val="20"/>
                <w:szCs w:val="20"/>
              </w:rPr>
            </w:pPr>
            <w:r w:rsidRPr="0097318A">
              <w:rPr>
                <w:sz w:val="20"/>
                <w:szCs w:val="20"/>
              </w:rPr>
              <w:t>Контрольные упражнения (тесты)</w:t>
            </w:r>
          </w:p>
        </w:tc>
      </w:tr>
      <w:tr w:rsidR="000324E2" w:rsidRPr="0097318A" w:rsidTr="009B5201">
        <w:trPr>
          <w:tblCellSpacing w:w="15" w:type="dxa"/>
        </w:trPr>
        <w:tc>
          <w:tcPr>
            <w:tcW w:w="2957" w:type="dxa"/>
            <w:tcBorders>
              <w:top w:val="nil"/>
              <w:left w:val="single" w:sz="6" w:space="0" w:color="000000"/>
              <w:bottom w:val="single" w:sz="6" w:space="0" w:color="000000"/>
              <w:right w:val="single" w:sz="6" w:space="0" w:color="000000"/>
            </w:tcBorders>
            <w:tcMar>
              <w:top w:w="15" w:type="dxa"/>
              <w:left w:w="74" w:type="dxa"/>
              <w:bottom w:w="15" w:type="dxa"/>
              <w:right w:w="74" w:type="dxa"/>
            </w:tcMar>
          </w:tcPr>
          <w:p w:rsidR="000324E2" w:rsidRPr="0097318A" w:rsidRDefault="000324E2" w:rsidP="009B5201">
            <w:pPr>
              <w:pStyle w:val="formattext"/>
              <w:jc w:val="center"/>
              <w:rPr>
                <w:sz w:val="20"/>
                <w:szCs w:val="20"/>
              </w:rPr>
            </w:pPr>
            <w:r w:rsidRPr="0097318A">
              <w:rPr>
                <w:sz w:val="20"/>
                <w:szCs w:val="20"/>
              </w:rPr>
              <w:t xml:space="preserve">качество </w:t>
            </w:r>
          </w:p>
        </w:tc>
        <w:tc>
          <w:tcPr>
            <w:tcW w:w="3511"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rsidR="000324E2" w:rsidRPr="0097318A" w:rsidRDefault="000324E2" w:rsidP="009B5201">
            <w:pPr>
              <w:pStyle w:val="formattext"/>
              <w:jc w:val="center"/>
              <w:rPr>
                <w:sz w:val="20"/>
                <w:szCs w:val="20"/>
              </w:rPr>
            </w:pPr>
            <w:r w:rsidRPr="0097318A">
              <w:rPr>
                <w:sz w:val="20"/>
                <w:szCs w:val="20"/>
              </w:rPr>
              <w:t xml:space="preserve">Юноши </w:t>
            </w:r>
          </w:p>
        </w:tc>
        <w:tc>
          <w:tcPr>
            <w:tcW w:w="369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rsidR="000324E2" w:rsidRPr="0097318A" w:rsidRDefault="000324E2" w:rsidP="009B5201">
            <w:pPr>
              <w:pStyle w:val="formattext"/>
              <w:jc w:val="center"/>
              <w:rPr>
                <w:sz w:val="20"/>
                <w:szCs w:val="20"/>
              </w:rPr>
            </w:pPr>
            <w:r w:rsidRPr="0097318A">
              <w:rPr>
                <w:sz w:val="20"/>
                <w:szCs w:val="20"/>
              </w:rPr>
              <w:t xml:space="preserve">Девушки </w:t>
            </w:r>
          </w:p>
        </w:tc>
      </w:tr>
      <w:tr w:rsidR="000324E2" w:rsidRPr="0097318A" w:rsidTr="009B5201">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rsidR="000324E2" w:rsidRPr="0097318A" w:rsidRDefault="000324E2" w:rsidP="009B5201">
            <w:pPr>
              <w:pStyle w:val="formattext"/>
              <w:rPr>
                <w:sz w:val="20"/>
                <w:szCs w:val="20"/>
              </w:rPr>
            </w:pPr>
            <w:r w:rsidRPr="0097318A">
              <w:rPr>
                <w:sz w:val="20"/>
                <w:szCs w:val="20"/>
              </w:rPr>
              <w:t xml:space="preserve">Быстрота </w:t>
            </w:r>
          </w:p>
        </w:tc>
        <w:tc>
          <w:tcPr>
            <w:tcW w:w="3511"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rsidR="000324E2" w:rsidRPr="0097318A" w:rsidRDefault="000324E2" w:rsidP="009B5201">
            <w:pPr>
              <w:pStyle w:val="formattext"/>
              <w:rPr>
                <w:sz w:val="20"/>
                <w:szCs w:val="20"/>
              </w:rPr>
            </w:pPr>
            <w:r w:rsidRPr="0097318A">
              <w:rPr>
                <w:sz w:val="20"/>
                <w:szCs w:val="20"/>
              </w:rPr>
              <w:t>Бег на 30 м (не более 6 с)</w:t>
            </w:r>
          </w:p>
        </w:tc>
        <w:tc>
          <w:tcPr>
            <w:tcW w:w="369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rsidR="000324E2" w:rsidRPr="0097318A" w:rsidRDefault="000324E2" w:rsidP="009B5201">
            <w:pPr>
              <w:pStyle w:val="formattext"/>
              <w:rPr>
                <w:sz w:val="20"/>
                <w:szCs w:val="20"/>
              </w:rPr>
            </w:pPr>
            <w:r w:rsidRPr="0097318A">
              <w:rPr>
                <w:sz w:val="20"/>
                <w:szCs w:val="20"/>
              </w:rPr>
              <w:t>Бег 30 м (не более 6,5 с)</w:t>
            </w:r>
          </w:p>
        </w:tc>
      </w:tr>
      <w:tr w:rsidR="000324E2" w:rsidRPr="0097318A" w:rsidTr="009B5201">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rsidR="000324E2" w:rsidRPr="0097318A" w:rsidRDefault="000324E2" w:rsidP="009B5201">
            <w:pPr>
              <w:pStyle w:val="formattext"/>
              <w:rPr>
                <w:sz w:val="20"/>
                <w:szCs w:val="20"/>
              </w:rPr>
            </w:pPr>
            <w:r w:rsidRPr="0097318A">
              <w:rPr>
                <w:sz w:val="20"/>
                <w:szCs w:val="20"/>
              </w:rPr>
              <w:t xml:space="preserve">Координация </w:t>
            </w:r>
          </w:p>
        </w:tc>
        <w:tc>
          <w:tcPr>
            <w:tcW w:w="3511"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rsidR="000324E2" w:rsidRPr="0097318A" w:rsidRDefault="000324E2" w:rsidP="009B5201">
            <w:pPr>
              <w:pStyle w:val="formattext"/>
              <w:rPr>
                <w:sz w:val="20"/>
                <w:szCs w:val="20"/>
              </w:rPr>
            </w:pPr>
            <w:r w:rsidRPr="0097318A">
              <w:rPr>
                <w:sz w:val="20"/>
                <w:szCs w:val="20"/>
              </w:rPr>
              <w:t>Челночный бег 6x5 м (не более 12 с)</w:t>
            </w:r>
          </w:p>
        </w:tc>
        <w:tc>
          <w:tcPr>
            <w:tcW w:w="369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rsidR="000324E2" w:rsidRPr="0097318A" w:rsidRDefault="000324E2" w:rsidP="009B5201">
            <w:pPr>
              <w:pStyle w:val="formattext"/>
              <w:rPr>
                <w:sz w:val="20"/>
                <w:szCs w:val="20"/>
              </w:rPr>
            </w:pPr>
            <w:r w:rsidRPr="0097318A">
              <w:rPr>
                <w:sz w:val="20"/>
                <w:szCs w:val="20"/>
              </w:rPr>
              <w:t>Челночный бег 6x5 м (не более 13,5 с)</w:t>
            </w:r>
          </w:p>
        </w:tc>
      </w:tr>
      <w:tr w:rsidR="000324E2" w:rsidRPr="0097318A" w:rsidTr="009B5201">
        <w:trPr>
          <w:tblCellSpacing w:w="15" w:type="dxa"/>
        </w:trPr>
        <w:tc>
          <w:tcPr>
            <w:tcW w:w="2957" w:type="dxa"/>
            <w:tcBorders>
              <w:top w:val="single" w:sz="6" w:space="0" w:color="000000"/>
              <w:left w:val="single" w:sz="6" w:space="0" w:color="000000"/>
              <w:bottom w:val="nil"/>
              <w:right w:val="single" w:sz="6" w:space="0" w:color="000000"/>
            </w:tcBorders>
            <w:tcMar>
              <w:top w:w="15" w:type="dxa"/>
              <w:left w:w="74" w:type="dxa"/>
              <w:bottom w:w="15" w:type="dxa"/>
              <w:right w:w="74" w:type="dxa"/>
            </w:tcMar>
          </w:tcPr>
          <w:p w:rsidR="000324E2" w:rsidRPr="0097318A" w:rsidRDefault="000324E2" w:rsidP="009B5201">
            <w:pPr>
              <w:pStyle w:val="formattext"/>
              <w:rPr>
                <w:sz w:val="20"/>
                <w:szCs w:val="20"/>
              </w:rPr>
            </w:pPr>
            <w:r w:rsidRPr="0097318A">
              <w:rPr>
                <w:sz w:val="20"/>
                <w:szCs w:val="20"/>
              </w:rPr>
              <w:t xml:space="preserve">Скоростно-силовые качества </w:t>
            </w:r>
          </w:p>
        </w:tc>
        <w:tc>
          <w:tcPr>
            <w:tcW w:w="3511"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rsidR="000324E2" w:rsidRPr="0097318A" w:rsidRDefault="000324E2" w:rsidP="009B5201">
            <w:pPr>
              <w:pStyle w:val="formattext"/>
              <w:rPr>
                <w:sz w:val="20"/>
                <w:szCs w:val="20"/>
              </w:rPr>
            </w:pPr>
            <w:r w:rsidRPr="0097318A">
              <w:rPr>
                <w:sz w:val="20"/>
                <w:szCs w:val="20"/>
              </w:rPr>
              <w:t>Прыжок в длину с места (не менее 165 см)</w:t>
            </w:r>
          </w:p>
        </w:tc>
        <w:tc>
          <w:tcPr>
            <w:tcW w:w="369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rsidR="000324E2" w:rsidRPr="0097318A" w:rsidRDefault="000324E2" w:rsidP="009B5201">
            <w:pPr>
              <w:pStyle w:val="formattext"/>
              <w:rPr>
                <w:sz w:val="20"/>
                <w:szCs w:val="20"/>
              </w:rPr>
            </w:pPr>
            <w:r w:rsidRPr="0097318A">
              <w:rPr>
                <w:sz w:val="20"/>
                <w:szCs w:val="20"/>
              </w:rPr>
              <w:t>Прыжок в длину с места (не менее 152 см)</w:t>
            </w:r>
          </w:p>
        </w:tc>
      </w:tr>
      <w:tr w:rsidR="000324E2" w:rsidRPr="0097318A" w:rsidTr="009B5201">
        <w:trPr>
          <w:tblCellSpacing w:w="15" w:type="dxa"/>
        </w:trPr>
        <w:tc>
          <w:tcPr>
            <w:tcW w:w="2957" w:type="dxa"/>
            <w:tcBorders>
              <w:top w:val="nil"/>
              <w:left w:val="single" w:sz="6" w:space="0" w:color="000000"/>
              <w:bottom w:val="single" w:sz="6" w:space="0" w:color="000000"/>
              <w:right w:val="single" w:sz="6" w:space="0" w:color="000000"/>
            </w:tcBorders>
            <w:tcMar>
              <w:top w:w="15" w:type="dxa"/>
              <w:left w:w="74" w:type="dxa"/>
              <w:bottom w:w="15" w:type="dxa"/>
              <w:right w:w="74" w:type="dxa"/>
            </w:tcMar>
          </w:tcPr>
          <w:p w:rsidR="000324E2" w:rsidRPr="0097318A" w:rsidRDefault="000324E2" w:rsidP="009B5201">
            <w:pPr>
              <w:pStyle w:val="formattext"/>
              <w:rPr>
                <w:sz w:val="20"/>
                <w:szCs w:val="20"/>
              </w:rPr>
            </w:pPr>
          </w:p>
        </w:tc>
        <w:tc>
          <w:tcPr>
            <w:tcW w:w="3511"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rsidR="000324E2" w:rsidRPr="0097318A" w:rsidRDefault="000324E2" w:rsidP="009B5201">
            <w:pPr>
              <w:pStyle w:val="formattext"/>
              <w:rPr>
                <w:sz w:val="20"/>
                <w:szCs w:val="20"/>
              </w:rPr>
            </w:pPr>
            <w:r w:rsidRPr="0097318A">
              <w:rPr>
                <w:sz w:val="20"/>
                <w:szCs w:val="20"/>
              </w:rPr>
              <w:t>Метание волана (не менее 5 м)</w:t>
            </w:r>
          </w:p>
        </w:tc>
        <w:tc>
          <w:tcPr>
            <w:tcW w:w="369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rsidR="000324E2" w:rsidRPr="0097318A" w:rsidRDefault="000324E2" w:rsidP="009B5201">
            <w:pPr>
              <w:pStyle w:val="formattext"/>
              <w:rPr>
                <w:sz w:val="20"/>
                <w:szCs w:val="20"/>
              </w:rPr>
            </w:pPr>
            <w:r w:rsidRPr="0097318A">
              <w:rPr>
                <w:sz w:val="20"/>
                <w:szCs w:val="20"/>
              </w:rPr>
              <w:t>Метание волана (не менее 4 м)</w:t>
            </w:r>
          </w:p>
        </w:tc>
      </w:tr>
    </w:tbl>
    <w:p w:rsidR="000324E2" w:rsidRPr="00B6328B" w:rsidRDefault="000324E2" w:rsidP="00B6328B">
      <w:pPr>
        <w:pStyle w:val="Heading3"/>
        <w:jc w:val="center"/>
        <w:rPr>
          <w:sz w:val="24"/>
          <w:szCs w:val="24"/>
        </w:rPr>
      </w:pPr>
      <w:r w:rsidRPr="00B6328B">
        <w:rPr>
          <w:sz w:val="24"/>
          <w:szCs w:val="24"/>
        </w:rPr>
        <w:t>Нормативы общей физической и специальной физической подготовки для зачисления в группы на тренировочном этапе (этапе спортивной специализации)</w:t>
      </w:r>
    </w:p>
    <w:p w:rsidR="000324E2" w:rsidRPr="0097318A" w:rsidRDefault="000324E2" w:rsidP="00B6328B">
      <w:pPr>
        <w:pStyle w:val="formattexttopleveltext"/>
        <w:jc w:val="right"/>
        <w:rPr>
          <w:sz w:val="20"/>
          <w:szCs w:val="20"/>
        </w:rPr>
      </w:pPr>
      <w:r w:rsidRPr="0097318A">
        <w:rPr>
          <w:sz w:val="20"/>
          <w:szCs w:val="20"/>
        </w:rPr>
        <w:br/>
        <w:t>Приложение N 6</w:t>
      </w:r>
      <w:r w:rsidRPr="0097318A">
        <w:rPr>
          <w:sz w:val="20"/>
          <w:szCs w:val="20"/>
        </w:rPr>
        <w:br/>
        <w:t>к Федеральному стандарту</w:t>
      </w:r>
      <w:r w:rsidRPr="0097318A">
        <w:rPr>
          <w:sz w:val="20"/>
          <w:szCs w:val="20"/>
        </w:rPr>
        <w:br/>
        <w:t>спортивной подготовки</w:t>
      </w:r>
      <w:r w:rsidRPr="0097318A">
        <w:rPr>
          <w:sz w:val="20"/>
          <w:szCs w:val="20"/>
        </w:rPr>
        <w:br/>
        <w:t>по виду спорта бадминтон     </w:t>
      </w:r>
    </w:p>
    <w:tbl>
      <w:tblPr>
        <w:tblW w:w="0" w:type="auto"/>
        <w:tblCellSpacing w:w="15" w:type="dxa"/>
        <w:tblCellMar>
          <w:top w:w="15" w:type="dxa"/>
          <w:left w:w="15" w:type="dxa"/>
          <w:bottom w:w="15" w:type="dxa"/>
          <w:right w:w="15" w:type="dxa"/>
        </w:tblCellMar>
        <w:tblLook w:val="0000"/>
      </w:tblPr>
      <w:tblGrid>
        <w:gridCol w:w="3002"/>
        <w:gridCol w:w="3541"/>
        <w:gridCol w:w="3741"/>
      </w:tblGrid>
      <w:tr w:rsidR="000324E2" w:rsidRPr="0097318A" w:rsidTr="009B5201">
        <w:trPr>
          <w:trHeight w:val="15"/>
          <w:tblCellSpacing w:w="15" w:type="dxa"/>
        </w:trPr>
        <w:tc>
          <w:tcPr>
            <w:tcW w:w="2957" w:type="dxa"/>
            <w:vAlign w:val="center"/>
          </w:tcPr>
          <w:p w:rsidR="000324E2" w:rsidRPr="0097318A" w:rsidRDefault="000324E2" w:rsidP="009B5201">
            <w:pPr>
              <w:rPr>
                <w:sz w:val="20"/>
                <w:szCs w:val="20"/>
              </w:rPr>
            </w:pPr>
          </w:p>
        </w:tc>
        <w:tc>
          <w:tcPr>
            <w:tcW w:w="3511" w:type="dxa"/>
            <w:vAlign w:val="center"/>
          </w:tcPr>
          <w:p w:rsidR="000324E2" w:rsidRPr="0097318A" w:rsidRDefault="000324E2" w:rsidP="009B5201">
            <w:pPr>
              <w:rPr>
                <w:sz w:val="20"/>
                <w:szCs w:val="20"/>
              </w:rPr>
            </w:pPr>
          </w:p>
        </w:tc>
        <w:tc>
          <w:tcPr>
            <w:tcW w:w="3696" w:type="dxa"/>
            <w:vAlign w:val="center"/>
          </w:tcPr>
          <w:p w:rsidR="000324E2" w:rsidRPr="0097318A" w:rsidRDefault="000324E2" w:rsidP="009B5201">
            <w:pPr>
              <w:rPr>
                <w:sz w:val="20"/>
                <w:szCs w:val="20"/>
              </w:rPr>
            </w:pPr>
          </w:p>
        </w:tc>
      </w:tr>
      <w:tr w:rsidR="000324E2" w:rsidRPr="0097318A" w:rsidTr="009B5201">
        <w:trPr>
          <w:tblCellSpacing w:w="15" w:type="dxa"/>
        </w:trPr>
        <w:tc>
          <w:tcPr>
            <w:tcW w:w="2957" w:type="dxa"/>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0324E2" w:rsidRPr="0097318A" w:rsidRDefault="000324E2" w:rsidP="009B5201">
            <w:pPr>
              <w:pStyle w:val="formattext"/>
              <w:jc w:val="center"/>
              <w:rPr>
                <w:sz w:val="20"/>
                <w:szCs w:val="20"/>
              </w:rPr>
            </w:pPr>
            <w:r w:rsidRPr="0097318A">
              <w:rPr>
                <w:sz w:val="20"/>
                <w:szCs w:val="20"/>
              </w:rPr>
              <w:t xml:space="preserve">Развиваемое физическое </w:t>
            </w:r>
          </w:p>
        </w:tc>
        <w:tc>
          <w:tcPr>
            <w:tcW w:w="720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9B5201">
            <w:pPr>
              <w:pStyle w:val="formattext"/>
              <w:jc w:val="center"/>
              <w:rPr>
                <w:sz w:val="20"/>
                <w:szCs w:val="20"/>
              </w:rPr>
            </w:pPr>
            <w:r w:rsidRPr="0097318A">
              <w:rPr>
                <w:sz w:val="20"/>
                <w:szCs w:val="20"/>
              </w:rPr>
              <w:t>Контрольные упражнения (тесты)</w:t>
            </w:r>
          </w:p>
        </w:tc>
      </w:tr>
      <w:tr w:rsidR="000324E2" w:rsidRPr="0097318A" w:rsidTr="009B5201">
        <w:trPr>
          <w:tblCellSpacing w:w="15" w:type="dxa"/>
        </w:trPr>
        <w:tc>
          <w:tcPr>
            <w:tcW w:w="2957" w:type="dxa"/>
            <w:tcBorders>
              <w:top w:val="nil"/>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9B5201">
            <w:pPr>
              <w:pStyle w:val="formattext"/>
              <w:jc w:val="center"/>
              <w:rPr>
                <w:sz w:val="20"/>
                <w:szCs w:val="20"/>
              </w:rPr>
            </w:pPr>
            <w:r w:rsidRPr="0097318A">
              <w:rPr>
                <w:sz w:val="20"/>
                <w:szCs w:val="20"/>
              </w:rPr>
              <w:t xml:space="preserve">качество </w:t>
            </w:r>
          </w:p>
        </w:tc>
        <w:tc>
          <w:tcPr>
            <w:tcW w:w="351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9B5201">
            <w:pPr>
              <w:pStyle w:val="formattext"/>
              <w:jc w:val="center"/>
              <w:rPr>
                <w:sz w:val="20"/>
                <w:szCs w:val="20"/>
              </w:rPr>
            </w:pPr>
            <w:r w:rsidRPr="0097318A">
              <w:rPr>
                <w:sz w:val="20"/>
                <w:szCs w:val="20"/>
              </w:rPr>
              <w:t xml:space="preserve">Юноши </w:t>
            </w:r>
          </w:p>
        </w:tc>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9B5201">
            <w:pPr>
              <w:pStyle w:val="formattext"/>
              <w:jc w:val="center"/>
              <w:rPr>
                <w:sz w:val="20"/>
                <w:szCs w:val="20"/>
              </w:rPr>
            </w:pPr>
            <w:r w:rsidRPr="0097318A">
              <w:rPr>
                <w:sz w:val="20"/>
                <w:szCs w:val="20"/>
              </w:rPr>
              <w:t xml:space="preserve">Девушки </w:t>
            </w:r>
          </w:p>
        </w:tc>
      </w:tr>
      <w:tr w:rsidR="000324E2" w:rsidRPr="0097318A" w:rsidTr="009B5201">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9B5201">
            <w:pPr>
              <w:pStyle w:val="formattext"/>
              <w:rPr>
                <w:sz w:val="20"/>
                <w:szCs w:val="20"/>
              </w:rPr>
            </w:pPr>
            <w:r w:rsidRPr="0097318A">
              <w:rPr>
                <w:sz w:val="20"/>
                <w:szCs w:val="20"/>
              </w:rPr>
              <w:t xml:space="preserve">Быстрота </w:t>
            </w:r>
          </w:p>
        </w:tc>
        <w:tc>
          <w:tcPr>
            <w:tcW w:w="351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9B5201">
            <w:pPr>
              <w:pStyle w:val="formattext"/>
              <w:rPr>
                <w:sz w:val="20"/>
                <w:szCs w:val="20"/>
              </w:rPr>
            </w:pPr>
            <w:r w:rsidRPr="0097318A">
              <w:rPr>
                <w:sz w:val="20"/>
                <w:szCs w:val="20"/>
              </w:rPr>
              <w:t>Бег на 30 м (не более 5,1 с)</w:t>
            </w:r>
          </w:p>
        </w:tc>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9B5201">
            <w:pPr>
              <w:pStyle w:val="formattext"/>
              <w:rPr>
                <w:sz w:val="20"/>
                <w:szCs w:val="20"/>
              </w:rPr>
            </w:pPr>
            <w:r w:rsidRPr="0097318A">
              <w:rPr>
                <w:sz w:val="20"/>
                <w:szCs w:val="20"/>
              </w:rPr>
              <w:t>Бег 30 м (не более 5,9 с)</w:t>
            </w:r>
          </w:p>
        </w:tc>
      </w:tr>
      <w:tr w:rsidR="000324E2" w:rsidRPr="0097318A" w:rsidTr="009B5201">
        <w:trPr>
          <w:tblCellSpacing w:w="15" w:type="dxa"/>
        </w:trPr>
        <w:tc>
          <w:tcPr>
            <w:tcW w:w="2957" w:type="dxa"/>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0324E2" w:rsidRPr="0097318A" w:rsidRDefault="000324E2" w:rsidP="009B5201">
            <w:pPr>
              <w:pStyle w:val="formattext"/>
              <w:rPr>
                <w:sz w:val="20"/>
                <w:szCs w:val="20"/>
              </w:rPr>
            </w:pPr>
            <w:r w:rsidRPr="0097318A">
              <w:rPr>
                <w:sz w:val="20"/>
                <w:szCs w:val="20"/>
              </w:rPr>
              <w:t xml:space="preserve">Координация </w:t>
            </w:r>
          </w:p>
        </w:tc>
        <w:tc>
          <w:tcPr>
            <w:tcW w:w="351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9B5201">
            <w:pPr>
              <w:pStyle w:val="formattext"/>
              <w:rPr>
                <w:sz w:val="20"/>
                <w:szCs w:val="20"/>
              </w:rPr>
            </w:pPr>
            <w:r w:rsidRPr="0097318A">
              <w:rPr>
                <w:sz w:val="20"/>
                <w:szCs w:val="20"/>
              </w:rPr>
              <w:t>Прыжки боком через гимнастическую скамейку за 30 с (не менее 16 раз)</w:t>
            </w:r>
          </w:p>
        </w:tc>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9B5201">
            <w:pPr>
              <w:pStyle w:val="formattext"/>
              <w:rPr>
                <w:sz w:val="20"/>
                <w:szCs w:val="20"/>
              </w:rPr>
            </w:pPr>
            <w:r w:rsidRPr="0097318A">
              <w:rPr>
                <w:sz w:val="20"/>
                <w:szCs w:val="20"/>
              </w:rPr>
              <w:t>Прыжки боком через гимнастическую скамейку за 30 с (не менее 12 раз)</w:t>
            </w:r>
          </w:p>
        </w:tc>
      </w:tr>
      <w:tr w:rsidR="000324E2" w:rsidRPr="0097318A" w:rsidTr="009B5201">
        <w:trPr>
          <w:tblCellSpacing w:w="15" w:type="dxa"/>
        </w:trPr>
        <w:tc>
          <w:tcPr>
            <w:tcW w:w="2957" w:type="dxa"/>
            <w:tcBorders>
              <w:top w:val="nil"/>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9B5201">
            <w:pPr>
              <w:pStyle w:val="formattext"/>
              <w:rPr>
                <w:sz w:val="20"/>
                <w:szCs w:val="20"/>
              </w:rPr>
            </w:pPr>
            <w:r w:rsidRPr="0097318A">
              <w:rPr>
                <w:sz w:val="20"/>
                <w:szCs w:val="20"/>
              </w:rPr>
              <w:t> </w:t>
            </w:r>
          </w:p>
        </w:tc>
        <w:tc>
          <w:tcPr>
            <w:tcW w:w="351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9B5201">
            <w:pPr>
              <w:pStyle w:val="formattext"/>
              <w:rPr>
                <w:sz w:val="20"/>
                <w:szCs w:val="20"/>
              </w:rPr>
            </w:pPr>
            <w:r w:rsidRPr="0097318A">
              <w:rPr>
                <w:sz w:val="20"/>
                <w:szCs w:val="20"/>
              </w:rPr>
              <w:t>Челночный бег 6x5 м (не более 11 с)</w:t>
            </w:r>
          </w:p>
        </w:tc>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9B5201">
            <w:pPr>
              <w:pStyle w:val="formattext"/>
              <w:rPr>
                <w:sz w:val="20"/>
                <w:szCs w:val="20"/>
              </w:rPr>
            </w:pPr>
            <w:r w:rsidRPr="0097318A">
              <w:rPr>
                <w:sz w:val="20"/>
                <w:szCs w:val="20"/>
              </w:rPr>
              <w:t>Челночный бег 6x5 м (не более 12 с)</w:t>
            </w:r>
          </w:p>
        </w:tc>
      </w:tr>
      <w:tr w:rsidR="000324E2" w:rsidRPr="0097318A" w:rsidTr="009B5201">
        <w:trPr>
          <w:tblCellSpacing w:w="15" w:type="dxa"/>
        </w:trPr>
        <w:tc>
          <w:tcPr>
            <w:tcW w:w="2957" w:type="dxa"/>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0324E2" w:rsidRPr="0097318A" w:rsidRDefault="000324E2" w:rsidP="009B5201">
            <w:pPr>
              <w:pStyle w:val="formattext"/>
              <w:rPr>
                <w:sz w:val="20"/>
                <w:szCs w:val="20"/>
              </w:rPr>
            </w:pPr>
            <w:r w:rsidRPr="0097318A">
              <w:rPr>
                <w:sz w:val="20"/>
                <w:szCs w:val="20"/>
              </w:rPr>
              <w:t xml:space="preserve">Скоростно-силовые качества </w:t>
            </w:r>
          </w:p>
        </w:tc>
        <w:tc>
          <w:tcPr>
            <w:tcW w:w="351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9B5201">
            <w:pPr>
              <w:pStyle w:val="formattext"/>
              <w:rPr>
                <w:sz w:val="20"/>
                <w:szCs w:val="20"/>
              </w:rPr>
            </w:pPr>
            <w:r w:rsidRPr="0097318A">
              <w:rPr>
                <w:sz w:val="20"/>
                <w:szCs w:val="20"/>
              </w:rPr>
              <w:t>Прыжок в длину с места (не менее 195 см)</w:t>
            </w:r>
          </w:p>
        </w:tc>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9B5201">
            <w:pPr>
              <w:pStyle w:val="formattext"/>
              <w:rPr>
                <w:sz w:val="20"/>
                <w:szCs w:val="20"/>
              </w:rPr>
            </w:pPr>
            <w:r w:rsidRPr="0097318A">
              <w:rPr>
                <w:sz w:val="20"/>
                <w:szCs w:val="20"/>
              </w:rPr>
              <w:t>Прыжок в длину с места (не менее 185 см)</w:t>
            </w:r>
          </w:p>
        </w:tc>
      </w:tr>
      <w:tr w:rsidR="000324E2" w:rsidRPr="0097318A" w:rsidTr="009B5201">
        <w:trPr>
          <w:tblCellSpacing w:w="15" w:type="dxa"/>
        </w:trPr>
        <w:tc>
          <w:tcPr>
            <w:tcW w:w="2957" w:type="dxa"/>
            <w:tcBorders>
              <w:top w:val="nil"/>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9B5201">
            <w:pPr>
              <w:pStyle w:val="formattext"/>
              <w:rPr>
                <w:sz w:val="20"/>
                <w:szCs w:val="20"/>
              </w:rPr>
            </w:pPr>
            <w:r w:rsidRPr="0097318A">
              <w:rPr>
                <w:sz w:val="20"/>
                <w:szCs w:val="20"/>
              </w:rPr>
              <w:t> </w:t>
            </w:r>
          </w:p>
        </w:tc>
        <w:tc>
          <w:tcPr>
            <w:tcW w:w="351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9B5201">
            <w:pPr>
              <w:pStyle w:val="formattext"/>
              <w:rPr>
                <w:sz w:val="20"/>
                <w:szCs w:val="20"/>
              </w:rPr>
            </w:pPr>
            <w:r w:rsidRPr="0097318A">
              <w:rPr>
                <w:sz w:val="20"/>
                <w:szCs w:val="20"/>
              </w:rPr>
              <w:t>Метание волана (не менее 6,5 м)</w:t>
            </w:r>
          </w:p>
        </w:tc>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9B5201">
            <w:pPr>
              <w:pStyle w:val="formattext"/>
              <w:rPr>
                <w:sz w:val="20"/>
                <w:szCs w:val="20"/>
              </w:rPr>
            </w:pPr>
            <w:r w:rsidRPr="0097318A">
              <w:rPr>
                <w:sz w:val="20"/>
                <w:szCs w:val="20"/>
              </w:rPr>
              <w:t>Метание волана (не менее 5,5 м)</w:t>
            </w:r>
          </w:p>
        </w:tc>
      </w:tr>
      <w:tr w:rsidR="000324E2" w:rsidRPr="0097318A" w:rsidTr="009B5201">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9B5201">
            <w:pPr>
              <w:pStyle w:val="formattext"/>
              <w:rPr>
                <w:sz w:val="20"/>
                <w:szCs w:val="20"/>
              </w:rPr>
            </w:pPr>
            <w:r w:rsidRPr="0097318A">
              <w:rPr>
                <w:sz w:val="20"/>
                <w:szCs w:val="20"/>
              </w:rPr>
              <w:t xml:space="preserve">Скоростная выносливость </w:t>
            </w:r>
          </w:p>
        </w:tc>
        <w:tc>
          <w:tcPr>
            <w:tcW w:w="351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9B5201">
            <w:pPr>
              <w:pStyle w:val="formattext"/>
              <w:rPr>
                <w:sz w:val="20"/>
                <w:szCs w:val="20"/>
              </w:rPr>
            </w:pPr>
            <w:r w:rsidRPr="0097318A">
              <w:rPr>
                <w:sz w:val="20"/>
                <w:szCs w:val="20"/>
              </w:rPr>
              <w:t>Бег 400 м (не более 1 мин 20 с)</w:t>
            </w:r>
          </w:p>
        </w:tc>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9B5201">
            <w:pPr>
              <w:pStyle w:val="formattext"/>
              <w:rPr>
                <w:sz w:val="20"/>
                <w:szCs w:val="20"/>
              </w:rPr>
            </w:pPr>
            <w:r w:rsidRPr="0097318A">
              <w:rPr>
                <w:sz w:val="20"/>
                <w:szCs w:val="20"/>
              </w:rPr>
              <w:t>Бег 400 м (не более 1 мин 50 с)</w:t>
            </w:r>
          </w:p>
        </w:tc>
      </w:tr>
      <w:tr w:rsidR="000324E2" w:rsidRPr="0097318A" w:rsidTr="009B5201">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9B5201">
            <w:pPr>
              <w:pStyle w:val="formattext"/>
              <w:rPr>
                <w:sz w:val="20"/>
                <w:szCs w:val="20"/>
              </w:rPr>
            </w:pPr>
            <w:r w:rsidRPr="0097318A">
              <w:rPr>
                <w:sz w:val="20"/>
                <w:szCs w:val="20"/>
              </w:rPr>
              <w:t xml:space="preserve">Техническое мастерство </w:t>
            </w:r>
          </w:p>
        </w:tc>
        <w:tc>
          <w:tcPr>
            <w:tcW w:w="351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9B5201">
            <w:pPr>
              <w:pStyle w:val="formattext"/>
              <w:rPr>
                <w:sz w:val="20"/>
                <w:szCs w:val="20"/>
              </w:rPr>
            </w:pPr>
            <w:r w:rsidRPr="0097318A">
              <w:rPr>
                <w:sz w:val="20"/>
                <w:szCs w:val="20"/>
              </w:rPr>
              <w:t xml:space="preserve">Обязательная техническая программа </w:t>
            </w:r>
          </w:p>
        </w:tc>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9B5201">
            <w:pPr>
              <w:pStyle w:val="formattext"/>
              <w:rPr>
                <w:sz w:val="20"/>
                <w:szCs w:val="20"/>
              </w:rPr>
            </w:pPr>
            <w:r w:rsidRPr="0097318A">
              <w:rPr>
                <w:sz w:val="20"/>
                <w:szCs w:val="20"/>
              </w:rPr>
              <w:t xml:space="preserve">Обязательная техническая программа </w:t>
            </w:r>
          </w:p>
        </w:tc>
      </w:tr>
    </w:tbl>
    <w:p w:rsidR="000324E2" w:rsidRPr="00F4325D" w:rsidRDefault="000324E2" w:rsidP="007F5EC4">
      <w:pPr>
        <w:pStyle w:val="Default"/>
        <w:spacing w:line="360" w:lineRule="auto"/>
        <w:jc w:val="center"/>
        <w:rPr>
          <w:b/>
        </w:rPr>
      </w:pPr>
    </w:p>
    <w:p w:rsidR="000324E2" w:rsidRDefault="000324E2" w:rsidP="009B5201">
      <w:pPr>
        <w:pStyle w:val="Default"/>
        <w:spacing w:line="360" w:lineRule="auto"/>
        <w:jc w:val="center"/>
        <w:rPr>
          <w:b/>
        </w:rPr>
      </w:pPr>
    </w:p>
    <w:p w:rsidR="000324E2" w:rsidRDefault="000324E2" w:rsidP="009B5201">
      <w:pPr>
        <w:pStyle w:val="Default"/>
        <w:spacing w:line="360" w:lineRule="auto"/>
        <w:jc w:val="center"/>
        <w:rPr>
          <w:b/>
        </w:rPr>
      </w:pPr>
    </w:p>
    <w:p w:rsidR="000324E2" w:rsidRDefault="000324E2" w:rsidP="009B5201">
      <w:pPr>
        <w:pStyle w:val="Default"/>
        <w:spacing w:line="360" w:lineRule="auto"/>
        <w:jc w:val="center"/>
        <w:rPr>
          <w:b/>
        </w:rPr>
      </w:pPr>
    </w:p>
    <w:p w:rsidR="000324E2" w:rsidRDefault="000324E2" w:rsidP="009B5201">
      <w:pPr>
        <w:pStyle w:val="Default"/>
        <w:spacing w:line="360" w:lineRule="auto"/>
        <w:jc w:val="center"/>
        <w:rPr>
          <w:b/>
        </w:rPr>
      </w:pPr>
    </w:p>
    <w:p w:rsidR="000324E2" w:rsidRDefault="000324E2" w:rsidP="009B5201">
      <w:pPr>
        <w:pStyle w:val="Default"/>
        <w:spacing w:line="360" w:lineRule="auto"/>
        <w:jc w:val="center"/>
        <w:rPr>
          <w:b/>
        </w:rPr>
      </w:pPr>
    </w:p>
    <w:p w:rsidR="000324E2" w:rsidRDefault="000324E2" w:rsidP="009B5201">
      <w:pPr>
        <w:pStyle w:val="Default"/>
        <w:spacing w:line="360" w:lineRule="auto"/>
        <w:jc w:val="center"/>
        <w:rPr>
          <w:b/>
        </w:rPr>
      </w:pPr>
    </w:p>
    <w:p w:rsidR="000324E2" w:rsidRPr="009B5201" w:rsidRDefault="000324E2" w:rsidP="009B5201">
      <w:pPr>
        <w:pStyle w:val="Default"/>
        <w:spacing w:line="360" w:lineRule="auto"/>
        <w:jc w:val="center"/>
        <w:rPr>
          <w:b/>
        </w:rPr>
      </w:pPr>
      <w:r>
        <w:rPr>
          <w:b/>
        </w:rPr>
        <w:t xml:space="preserve">3.4. </w:t>
      </w:r>
      <w:r w:rsidRPr="009B5201">
        <w:rPr>
          <w:b/>
        </w:rPr>
        <w:t>Теоретический материал.</w:t>
      </w:r>
    </w:p>
    <w:p w:rsidR="000324E2" w:rsidRPr="009B5201" w:rsidRDefault="000324E2" w:rsidP="009B5201">
      <w:pPr>
        <w:pStyle w:val="Default"/>
        <w:spacing w:line="360" w:lineRule="auto"/>
        <w:jc w:val="center"/>
        <w:rPr>
          <w:b/>
        </w:rPr>
      </w:pPr>
    </w:p>
    <w:p w:rsidR="000324E2" w:rsidRPr="004E7A55" w:rsidRDefault="000324E2" w:rsidP="004E7A55">
      <w:pPr>
        <w:jc w:val="center"/>
        <w:rPr>
          <w:b/>
          <w:sz w:val="24"/>
          <w:szCs w:val="24"/>
        </w:rPr>
      </w:pPr>
      <w:r w:rsidRPr="004E7A55">
        <w:rPr>
          <w:b/>
          <w:sz w:val="24"/>
          <w:szCs w:val="24"/>
        </w:rPr>
        <w:t>Физическая культура и спорт</w:t>
      </w:r>
    </w:p>
    <w:p w:rsidR="000324E2" w:rsidRPr="009B5201" w:rsidRDefault="000324E2" w:rsidP="009B5201">
      <w:pPr>
        <w:pStyle w:val="NormalWeb"/>
      </w:pPr>
      <w:r w:rsidRPr="003B31B8">
        <w:tab/>
      </w:r>
      <w:r w:rsidRPr="009B5201">
        <w:t>Понятие о физической культуре. Физическая культура – часть общей культуры. Её значение для укрепления здоровья и физического развития, подготовки к труду и защите Родины.</w:t>
      </w:r>
    </w:p>
    <w:p w:rsidR="000324E2" w:rsidRPr="009B5201" w:rsidRDefault="000324E2" w:rsidP="009B5201">
      <w:pPr>
        <w:pStyle w:val="NormalWeb"/>
      </w:pPr>
      <w:r w:rsidRPr="009B5201">
        <w:tab/>
        <w:t>Физическая культура в системе образования. Обязательные занятия по физической культуре в школе. Гимнастика в режиме дня. Внешкольная и внеклассная работа, детские спортивные школы.</w:t>
      </w:r>
    </w:p>
    <w:p w:rsidR="000324E2" w:rsidRPr="009B5201" w:rsidRDefault="000324E2" w:rsidP="009B5201">
      <w:pPr>
        <w:pStyle w:val="NormalWeb"/>
      </w:pPr>
      <w:r w:rsidRPr="009B5201">
        <w:tab/>
        <w:t>Единая спортивная классификация и ее значение для развития спорта в России.</w:t>
      </w:r>
    </w:p>
    <w:p w:rsidR="000324E2" w:rsidRPr="009B5201" w:rsidRDefault="000324E2" w:rsidP="009B5201">
      <w:pPr>
        <w:pStyle w:val="NormalWeb"/>
      </w:pPr>
      <w:r w:rsidRPr="009B5201">
        <w:tab/>
        <w:t>Успехи спортсменов на крупнейших международных соревнованиях.</w:t>
      </w:r>
    </w:p>
    <w:p w:rsidR="000324E2" w:rsidRPr="009B5201" w:rsidRDefault="000324E2" w:rsidP="009B5201">
      <w:pPr>
        <w:pStyle w:val="NormalWeb"/>
      </w:pPr>
      <w:r w:rsidRPr="009B5201">
        <w:tab/>
        <w:t>Задачи физкультурных организаций в развитии массовости и повышении мастерства Российских спортсменов.</w:t>
      </w:r>
    </w:p>
    <w:p w:rsidR="000324E2" w:rsidRPr="004E7A55" w:rsidRDefault="000324E2" w:rsidP="004E7A55">
      <w:pPr>
        <w:pStyle w:val="NormalWeb"/>
        <w:jc w:val="center"/>
        <w:rPr>
          <w:b/>
        </w:rPr>
      </w:pPr>
    </w:p>
    <w:p w:rsidR="000324E2" w:rsidRPr="004E7A55" w:rsidRDefault="000324E2" w:rsidP="004E7A55">
      <w:pPr>
        <w:pStyle w:val="NormalWeb"/>
        <w:jc w:val="center"/>
        <w:rPr>
          <w:b/>
        </w:rPr>
      </w:pPr>
      <w:r w:rsidRPr="004E7A55">
        <w:rPr>
          <w:b/>
        </w:rPr>
        <w:t>Краткий обзор развития бадминтона.</w:t>
      </w:r>
    </w:p>
    <w:p w:rsidR="000324E2" w:rsidRPr="009B5201" w:rsidRDefault="000324E2" w:rsidP="009B5201">
      <w:pPr>
        <w:pStyle w:val="NormalWeb"/>
      </w:pPr>
      <w:r w:rsidRPr="009B5201">
        <w:tab/>
        <w:t>Характеристика игры в бадминтон. Место и значение бадминтона в российской системе физического воспитания.</w:t>
      </w:r>
    </w:p>
    <w:p w:rsidR="000324E2" w:rsidRPr="009B5201" w:rsidRDefault="000324E2" w:rsidP="009B5201">
      <w:pPr>
        <w:pStyle w:val="NormalWeb"/>
      </w:pPr>
      <w:r w:rsidRPr="009B5201">
        <w:tab/>
        <w:t>Основные этапы развития бадминтона.</w:t>
      </w:r>
    </w:p>
    <w:p w:rsidR="000324E2" w:rsidRPr="009B5201" w:rsidRDefault="000324E2" w:rsidP="009B5201">
      <w:pPr>
        <w:pStyle w:val="NormalWeb"/>
      </w:pPr>
      <w:r w:rsidRPr="009B5201">
        <w:tab/>
        <w:t>Краткие сведения о развитии международного бадминтона.</w:t>
      </w:r>
    </w:p>
    <w:p w:rsidR="000324E2" w:rsidRPr="009B5201" w:rsidRDefault="000324E2" w:rsidP="009B5201">
      <w:pPr>
        <w:pStyle w:val="NormalWeb"/>
      </w:pPr>
      <w:r w:rsidRPr="009B5201">
        <w:tab/>
        <w:t>Участие российских спортсменов в Чемпионатах России, Европы, Мира.</w:t>
      </w:r>
    </w:p>
    <w:p w:rsidR="000324E2" w:rsidRPr="009B5201" w:rsidRDefault="000324E2" w:rsidP="009B5201">
      <w:pPr>
        <w:pStyle w:val="NormalWeb"/>
      </w:pPr>
      <w:r w:rsidRPr="009B5201">
        <w:tab/>
        <w:t>Итоги развития детского и юношеского бадминтона по результатам Всероссийских, областных соревнований и матчевых встреч.</w:t>
      </w:r>
    </w:p>
    <w:p w:rsidR="000324E2" w:rsidRPr="004E7A55" w:rsidRDefault="000324E2" w:rsidP="004E7A55">
      <w:pPr>
        <w:pStyle w:val="NormalWeb"/>
        <w:jc w:val="center"/>
        <w:rPr>
          <w:b/>
        </w:rPr>
      </w:pPr>
    </w:p>
    <w:p w:rsidR="000324E2" w:rsidRPr="004E7A55" w:rsidRDefault="000324E2" w:rsidP="004E7A55">
      <w:pPr>
        <w:pStyle w:val="NormalWeb"/>
        <w:jc w:val="center"/>
        <w:rPr>
          <w:b/>
        </w:rPr>
      </w:pPr>
      <w:r w:rsidRPr="004E7A55">
        <w:rPr>
          <w:b/>
        </w:rPr>
        <w:t>Краткие сведения о строении и функциях организма человека.</w:t>
      </w:r>
    </w:p>
    <w:p w:rsidR="000324E2" w:rsidRPr="004E7A55" w:rsidRDefault="000324E2" w:rsidP="004E7A55">
      <w:pPr>
        <w:pStyle w:val="NormalWeb"/>
        <w:jc w:val="center"/>
        <w:rPr>
          <w:b/>
        </w:rPr>
      </w:pPr>
      <w:r w:rsidRPr="004E7A55">
        <w:rPr>
          <w:b/>
        </w:rPr>
        <w:t>Влияние физических упражнений на организм занимающихся.</w:t>
      </w:r>
    </w:p>
    <w:p w:rsidR="000324E2" w:rsidRPr="009B5201" w:rsidRDefault="000324E2" w:rsidP="009B5201">
      <w:pPr>
        <w:pStyle w:val="NormalWeb"/>
      </w:pPr>
      <w:r w:rsidRPr="009B5201">
        <w:tab/>
        <w:t>Краткие сведения о строении и функциях организма человека. Костная система, связочный аппарат и мышцы их строение и взаимодействие. Кровообращение, состав крови. Сердце и сосуды. Дыхание и газообмен. Значение дыхания для жизнедеятельности организма. Органы пищеварения. Обмен веществ. Органы выделения (кишечник, почки, легкие, кожа). Ведущая роль центральной нервной системы в деятельности всего организма человека. Влияние физических упражнений на центральную нервную систему. Совершенствование функций мышечной системы, дыхания и кровообращения под воздействием физических упражнений. Влияние занятий спортом на обмен веществ.</w:t>
      </w:r>
    </w:p>
    <w:p w:rsidR="000324E2" w:rsidRPr="009B5201" w:rsidRDefault="000324E2" w:rsidP="009B5201">
      <w:pPr>
        <w:pStyle w:val="NormalWeb"/>
      </w:pPr>
      <w:r w:rsidRPr="009B5201">
        <w:tab/>
        <w:t xml:space="preserve">Систематические занятия физическими упражнениями и спортом – важнейшее условие укрепления здоровья, развития физических способностей и достижения высоких спортивных результатов. Спортивная тренировка – процесс совершенствования функций организма. </w:t>
      </w:r>
    </w:p>
    <w:p w:rsidR="000324E2" w:rsidRPr="009B5201" w:rsidRDefault="000324E2" w:rsidP="009B5201">
      <w:pPr>
        <w:pStyle w:val="NormalWeb"/>
      </w:pPr>
      <w:r w:rsidRPr="009B5201">
        <w:tab/>
        <w:t>Краткая анатомо-физиологическая характеристика игры в бадминтон.</w:t>
      </w:r>
    </w:p>
    <w:p w:rsidR="000324E2" w:rsidRPr="009B5201" w:rsidRDefault="000324E2" w:rsidP="009B5201">
      <w:pPr>
        <w:pStyle w:val="NormalWeb"/>
      </w:pPr>
      <w:r w:rsidRPr="009B5201">
        <w:tab/>
        <w:t>Дозировка нагрузок процесса тренировочных занятий в зависимости от возраста. Пола и уровня физической подготовленности спортсменов.</w:t>
      </w:r>
    </w:p>
    <w:p w:rsidR="000324E2" w:rsidRPr="007C369D" w:rsidRDefault="000324E2" w:rsidP="009B5201">
      <w:pPr>
        <w:pStyle w:val="NormalWeb"/>
      </w:pPr>
    </w:p>
    <w:p w:rsidR="000324E2" w:rsidRPr="007C369D" w:rsidRDefault="000324E2" w:rsidP="004E7A55">
      <w:pPr>
        <w:pStyle w:val="NormalWeb"/>
        <w:jc w:val="center"/>
        <w:rPr>
          <w:b/>
        </w:rPr>
      </w:pPr>
      <w:r w:rsidRPr="007C369D">
        <w:rPr>
          <w:b/>
        </w:rPr>
        <w:t>Гигиена, врачебный контроль и самоконтроль.</w:t>
      </w:r>
    </w:p>
    <w:p w:rsidR="000324E2" w:rsidRPr="007C369D" w:rsidRDefault="000324E2" w:rsidP="004E7A55">
      <w:pPr>
        <w:pStyle w:val="NormalWeb"/>
        <w:jc w:val="center"/>
        <w:rPr>
          <w:b/>
        </w:rPr>
      </w:pPr>
      <w:r w:rsidRPr="007C369D">
        <w:rPr>
          <w:b/>
        </w:rPr>
        <w:t>Предупреждение спортивных травм.</w:t>
      </w:r>
    </w:p>
    <w:p w:rsidR="000324E2" w:rsidRPr="007C369D" w:rsidRDefault="000324E2" w:rsidP="004E7A55">
      <w:pPr>
        <w:pStyle w:val="NormalWeb"/>
        <w:jc w:val="center"/>
        <w:rPr>
          <w:b/>
        </w:rPr>
      </w:pPr>
      <w:r w:rsidRPr="007C369D">
        <w:rPr>
          <w:b/>
        </w:rPr>
        <w:t>Оказание первой помощи.</w:t>
      </w:r>
    </w:p>
    <w:p w:rsidR="000324E2" w:rsidRPr="009B5201" w:rsidRDefault="000324E2" w:rsidP="009B5201">
      <w:pPr>
        <w:pStyle w:val="NormalWeb"/>
      </w:pPr>
      <w:r w:rsidRPr="009B5201">
        <w:tab/>
        <w:t>Гигиена.  Общий режим дня. Режим питания и питьевой режим. Гигиена сна. Уход за кожей, волосами и ногтями. Гигиена полости рта. Уход за ногами. Гигиеническое значение водных процедур (умывание, душ, баня, купание). Водные процедуры утром и вечером (обтирание, обливание, душ). Гигиена одежды и обуви.</w:t>
      </w:r>
    </w:p>
    <w:p w:rsidR="000324E2" w:rsidRPr="009B5201" w:rsidRDefault="000324E2" w:rsidP="009B5201">
      <w:pPr>
        <w:pStyle w:val="NormalWeb"/>
      </w:pPr>
      <w:r w:rsidRPr="009B5201">
        <w:tab/>
        <w:t>Использование естественных факторов природы (солнца, воздуха и воды) для закаливания организма. Гигиена жилища и мест занятий: воздух, температура, влажность, освещение помещений, вентиляция.</w:t>
      </w:r>
    </w:p>
    <w:p w:rsidR="000324E2" w:rsidRPr="009B5201" w:rsidRDefault="000324E2" w:rsidP="009B5201">
      <w:pPr>
        <w:pStyle w:val="NormalWeb"/>
      </w:pPr>
      <w:r w:rsidRPr="009B5201">
        <w:tab/>
        <w:t>Понятие о заразных заболеваниях (передача и распространение).</w:t>
      </w:r>
    </w:p>
    <w:p w:rsidR="000324E2" w:rsidRPr="009B5201" w:rsidRDefault="000324E2" w:rsidP="009B5201">
      <w:pPr>
        <w:pStyle w:val="NormalWeb"/>
      </w:pPr>
      <w:r w:rsidRPr="009B5201">
        <w:tab/>
        <w:t>Временные ограничения и противопоказания к занятиям бадминтоном.</w:t>
      </w:r>
    </w:p>
    <w:p w:rsidR="000324E2" w:rsidRPr="009B5201" w:rsidRDefault="000324E2" w:rsidP="009B5201">
      <w:pPr>
        <w:pStyle w:val="NormalWeb"/>
      </w:pPr>
      <w:r w:rsidRPr="009B5201">
        <w:tab/>
        <w:t>Вред курения и употребления спиртных напитков.</w:t>
      </w:r>
    </w:p>
    <w:p w:rsidR="000324E2" w:rsidRPr="009B5201" w:rsidRDefault="000324E2" w:rsidP="009B5201">
      <w:pPr>
        <w:pStyle w:val="NormalWeb"/>
      </w:pPr>
    </w:p>
    <w:p w:rsidR="000324E2" w:rsidRPr="004E7A55" w:rsidRDefault="000324E2" w:rsidP="004E7A55">
      <w:pPr>
        <w:pStyle w:val="NormalWeb"/>
        <w:jc w:val="center"/>
        <w:rPr>
          <w:b/>
        </w:rPr>
      </w:pPr>
      <w:r w:rsidRPr="004E7A55">
        <w:rPr>
          <w:b/>
        </w:rPr>
        <w:t>Врачебный контроль, самоконтроль.</w:t>
      </w:r>
    </w:p>
    <w:p w:rsidR="000324E2" w:rsidRPr="009B5201" w:rsidRDefault="000324E2" w:rsidP="009B5201">
      <w:pPr>
        <w:pStyle w:val="NormalWeb"/>
      </w:pPr>
      <w:r w:rsidRPr="009B5201">
        <w:tab/>
        <w:t>Значение и содержание врачебного контроля и самоконтроля спортсмена. Объективные данные самоконтроля: вес, динамометрия, спирометрия, пульс, кровяное давление. Субъективные данные самоконтроля: самочувствие, аппетит, работоспособность, сон, потоотделение.</w:t>
      </w:r>
    </w:p>
    <w:p w:rsidR="000324E2" w:rsidRPr="009B5201" w:rsidRDefault="000324E2" w:rsidP="009B5201">
      <w:pPr>
        <w:pStyle w:val="NormalWeb"/>
      </w:pPr>
      <w:r w:rsidRPr="009B5201">
        <w:tab/>
        <w:t>Понятие о тренировке и «спортивной форме».</w:t>
      </w:r>
    </w:p>
    <w:p w:rsidR="000324E2" w:rsidRPr="009B5201" w:rsidRDefault="000324E2" w:rsidP="009B5201">
      <w:pPr>
        <w:pStyle w:val="NormalWeb"/>
      </w:pPr>
      <w:r w:rsidRPr="009B5201">
        <w:tab/>
        <w:t>Утомление и переутомление, Меры предупреждения переутомления. Режим труда (учебы) и отдыха при спортивной тренировке.</w:t>
      </w:r>
    </w:p>
    <w:p w:rsidR="000324E2" w:rsidRPr="009B5201" w:rsidRDefault="000324E2" w:rsidP="009B5201">
      <w:pPr>
        <w:pStyle w:val="NormalWeb"/>
      </w:pPr>
      <w:r w:rsidRPr="009B5201">
        <w:tab/>
        <w:t>Предупреждение спортивных травм.</w:t>
      </w:r>
    </w:p>
    <w:p w:rsidR="000324E2" w:rsidRPr="009B5201" w:rsidRDefault="000324E2" w:rsidP="009B5201">
      <w:pPr>
        <w:pStyle w:val="NormalWeb"/>
      </w:pPr>
      <w:r w:rsidRPr="009B5201">
        <w:t>Понятие о травмах. Особенности спортивного травматизма. Причины травм и их профилактика.</w:t>
      </w:r>
    </w:p>
    <w:p w:rsidR="000324E2" w:rsidRPr="009B5201" w:rsidRDefault="000324E2" w:rsidP="009B5201">
      <w:pPr>
        <w:pStyle w:val="NormalWeb"/>
      </w:pPr>
      <w:r w:rsidRPr="009B5201">
        <w:tab/>
        <w:t>Первая помощь (до врача). Раны и их разновидности. Ушибы, растяжения и разрывы связок, мышц и сухожилий. Кровотечения и их виды. Вывихи. Повреждения костей: ушибы, переломы (закрытые и открытые).</w:t>
      </w:r>
    </w:p>
    <w:p w:rsidR="000324E2" w:rsidRPr="009B5201" w:rsidRDefault="000324E2" w:rsidP="009B5201">
      <w:pPr>
        <w:pStyle w:val="NormalWeb"/>
      </w:pPr>
      <w:r w:rsidRPr="009B5201">
        <w:tab/>
        <w:t xml:space="preserve">Действие низкой температуры: озноб, обморожение, общее замерзание. Действие высокой температуры: ожог, солнечный удар, тепловой удар. </w:t>
      </w:r>
    </w:p>
    <w:p w:rsidR="000324E2" w:rsidRPr="009B5201" w:rsidRDefault="000324E2" w:rsidP="009B5201">
      <w:pPr>
        <w:pStyle w:val="NormalWeb"/>
      </w:pPr>
      <w:r w:rsidRPr="009B5201">
        <w:tab/>
        <w:t xml:space="preserve"> Первая помощь при обмороке, ранениях, переломах, вывихах, растяжениях и ушибах, при ударе в глаз и при попадании инородных тел в глаза и уши. Оказание первой помощи тонущему.</w:t>
      </w:r>
    </w:p>
    <w:p w:rsidR="000324E2" w:rsidRPr="009B5201" w:rsidRDefault="000324E2" w:rsidP="009B5201">
      <w:pPr>
        <w:pStyle w:val="NormalWeb"/>
      </w:pPr>
      <w:r w:rsidRPr="009B5201">
        <w:tab/>
        <w:t>Способы остановки кровотечений, перевязки, наложения первичной шины; искусственное дыхание. Переноска и перевязка пострадавшего.</w:t>
      </w:r>
    </w:p>
    <w:p w:rsidR="000324E2" w:rsidRPr="009B5201" w:rsidRDefault="000324E2" w:rsidP="009B5201">
      <w:pPr>
        <w:pStyle w:val="NormalWeb"/>
      </w:pPr>
      <w:r w:rsidRPr="009B5201">
        <w:tab/>
        <w:t>Основы спортивного массажа.  Общее понятие о спортивном массаже. Основные приемы массажа (поглаживание, растирание, поколачивание, потряхивание). Вибрационный массаж. Самомассаж, Противопоказания к массажу. Массаж перед тренировкой, соревнованием и после них.</w:t>
      </w:r>
    </w:p>
    <w:p w:rsidR="000324E2" w:rsidRPr="009B5201" w:rsidRDefault="000324E2" w:rsidP="009B5201">
      <w:pPr>
        <w:pStyle w:val="NormalWeb"/>
      </w:pPr>
    </w:p>
    <w:p w:rsidR="000324E2" w:rsidRPr="004E7A55" w:rsidRDefault="000324E2" w:rsidP="004E7A55">
      <w:pPr>
        <w:pStyle w:val="NormalWeb"/>
        <w:jc w:val="center"/>
        <w:rPr>
          <w:b/>
        </w:rPr>
      </w:pPr>
      <w:r w:rsidRPr="004E7A55">
        <w:rPr>
          <w:b/>
        </w:rPr>
        <w:t>Основы техники и тактики игры.</w:t>
      </w:r>
    </w:p>
    <w:p w:rsidR="000324E2" w:rsidRPr="009B5201" w:rsidRDefault="000324E2" w:rsidP="009B5201">
      <w:pPr>
        <w:pStyle w:val="NormalWeb"/>
      </w:pPr>
      <w:r w:rsidRPr="009B5201">
        <w:tab/>
        <w:t>Понятие о технике и тактике, их взаимосвязь и взаимозависимость. Общая характеристика игры сильнейших бадминтонистов страны.</w:t>
      </w:r>
    </w:p>
    <w:p w:rsidR="000324E2" w:rsidRPr="009B5201" w:rsidRDefault="000324E2" w:rsidP="009B5201">
      <w:pPr>
        <w:pStyle w:val="NormalWeb"/>
      </w:pPr>
      <w:r w:rsidRPr="009B5201">
        <w:tab/>
        <w:t>Активная, наступательная, разнообразная, точная игра – основа мастерства в бадминтоне.</w:t>
      </w:r>
    </w:p>
    <w:p w:rsidR="000324E2" w:rsidRPr="009B5201" w:rsidRDefault="000324E2" w:rsidP="009B5201">
      <w:pPr>
        <w:pStyle w:val="NormalWeb"/>
      </w:pPr>
      <w:r w:rsidRPr="009B5201">
        <w:tab/>
      </w:r>
      <w:r w:rsidRPr="009B5201">
        <w:rPr>
          <w:b/>
        </w:rPr>
        <w:t>Техника</w:t>
      </w:r>
      <w:r w:rsidRPr="009B5201">
        <w:t>. Рациональная техника – необходимое условие  для достижения высоких спортивных результатов. Анализ техники зарубежного и отечественного бадминтона. Полет волана – международного перьевого, нейлонового, тренировочного, пластикового типа. Правильная натяжка струн ракеты. Способ держания (хватка ракеты). Основная стойка бадминтониста на площадке. Наблюдение бадминтониста за полетом волана и за противником по игре.</w:t>
      </w:r>
    </w:p>
    <w:p w:rsidR="000324E2" w:rsidRPr="009B5201" w:rsidRDefault="000324E2" w:rsidP="009B5201">
      <w:pPr>
        <w:pStyle w:val="NormalWeb"/>
      </w:pPr>
      <w:r w:rsidRPr="009B5201">
        <w:tab/>
        <w:t>Анализ техники игры:</w:t>
      </w:r>
    </w:p>
    <w:p w:rsidR="000324E2" w:rsidRPr="009B5201" w:rsidRDefault="000324E2" w:rsidP="009B5201">
      <w:pPr>
        <w:pStyle w:val="NormalWeb"/>
      </w:pPr>
      <w:r w:rsidRPr="009B5201">
        <w:tab/>
        <w:t>Удары – короткие, косые, высоко-далекие, плоские, плоско-далекие, укороченные, смеши, удар толчком;</w:t>
      </w:r>
    </w:p>
    <w:p w:rsidR="000324E2" w:rsidRPr="009B5201" w:rsidRDefault="000324E2" w:rsidP="009B5201">
      <w:pPr>
        <w:pStyle w:val="NormalWeb"/>
      </w:pPr>
      <w:r w:rsidRPr="009B5201">
        <w:tab/>
        <w:t>Приемы – свеча высокая и низкая, атака «стрелой», подставка, подрезка;</w:t>
      </w:r>
    </w:p>
    <w:p w:rsidR="000324E2" w:rsidRPr="009B5201" w:rsidRDefault="000324E2" w:rsidP="009B5201">
      <w:pPr>
        <w:pStyle w:val="NormalWeb"/>
      </w:pPr>
      <w:r w:rsidRPr="009B5201">
        <w:tab/>
        <w:t>Подачи – короткие, высоко-далекие, плоские.</w:t>
      </w:r>
    </w:p>
    <w:p w:rsidR="000324E2" w:rsidRPr="009B5201" w:rsidRDefault="000324E2" w:rsidP="009B5201">
      <w:pPr>
        <w:pStyle w:val="NormalWeb"/>
      </w:pPr>
      <w:r w:rsidRPr="009B5201">
        <w:tab/>
        <w:t>Особенности техники парной (женской, мужской и смешанной) игры.</w:t>
      </w:r>
    </w:p>
    <w:p w:rsidR="000324E2" w:rsidRPr="009B5201" w:rsidRDefault="000324E2" w:rsidP="009B5201">
      <w:pPr>
        <w:pStyle w:val="NormalWeb"/>
      </w:pPr>
      <w:r w:rsidRPr="009B5201">
        <w:tab/>
        <w:t>Недостатки  технической подготовки российских бадминтонистов и пути их устранения.</w:t>
      </w:r>
    </w:p>
    <w:p w:rsidR="000324E2" w:rsidRPr="009B5201" w:rsidRDefault="000324E2" w:rsidP="009B5201">
      <w:pPr>
        <w:pStyle w:val="NormalWeb"/>
      </w:pPr>
      <w:r w:rsidRPr="009B5201">
        <w:tab/>
        <w:t xml:space="preserve">Тактика одиночной игры.     Тактический план одиночной игры, его составление и осуществление, борьба за инициативу действий в игре. Гибкий, творческий характер тактики. Центральная позиция бадминтониста. Игра по боковым линиям, с выходом к сетке, по задней линии и особенно по задним углам площадки с целью не дать противнику занять центральную позицию. Вызов противника к сетке с целью обмана его невысокой свечой на заднюю линию.  Вызов противника на заднюю линию с целью лишить его возможности атаковать его с близкого расстояния около сетки.  Использование тактических ошибок противника с целью вынудить его набросить волан на удар смешим. </w:t>
      </w:r>
    </w:p>
    <w:p w:rsidR="000324E2" w:rsidRPr="009B5201" w:rsidRDefault="000324E2" w:rsidP="009B5201">
      <w:pPr>
        <w:pStyle w:val="NormalWeb"/>
      </w:pPr>
      <w:r w:rsidRPr="009B5201">
        <w:tab/>
        <w:t xml:space="preserve">Основные тактические комбинации в одиночной игре девочек, девушек, мальчиков и юношей. </w:t>
      </w:r>
    </w:p>
    <w:p w:rsidR="000324E2" w:rsidRPr="009B5201" w:rsidRDefault="000324E2" w:rsidP="009B5201">
      <w:pPr>
        <w:pStyle w:val="NormalWeb"/>
      </w:pPr>
      <w:r>
        <w:tab/>
        <w:t xml:space="preserve">Тактика парной игры.  </w:t>
      </w:r>
      <w:r w:rsidRPr="009B5201">
        <w:t xml:space="preserve"> Основные тактические задачи партнеров (девочек, девушек, мальчиков и юношей) в парных играх. Особенности использования ударов и приемов в смешанных играх.</w:t>
      </w:r>
    </w:p>
    <w:p w:rsidR="000324E2" w:rsidRPr="009B5201" w:rsidRDefault="000324E2" w:rsidP="009B5201">
      <w:pPr>
        <w:pStyle w:val="NormalWeb"/>
      </w:pPr>
      <w:r w:rsidRPr="009B5201">
        <w:tab/>
        <w:t>Основные принципы расстановки партнеров в парных играх: параллельные, передне-задние, циклические. Требования, предъявляемые к партнерам при различной их расстановке в игре. Тактика партнеров при своей подаче и при подаче противников. Центральная позиция и согласованность (психологическая совместимость) партнеров в парной игре.</w:t>
      </w:r>
    </w:p>
    <w:p w:rsidR="000324E2" w:rsidRPr="009B5201" w:rsidRDefault="000324E2" w:rsidP="009B5201">
      <w:pPr>
        <w:pStyle w:val="NormalWeb"/>
      </w:pPr>
      <w:r w:rsidRPr="009B5201">
        <w:tab/>
        <w:t>Запись хода техники и тактики игры. Учет ошибок и сильных сторон игроков. Составление карточек на вероятных противников с указанием их сильных и слабых сторон, волевой и психологической подготовки.</w:t>
      </w:r>
    </w:p>
    <w:p w:rsidR="000324E2" w:rsidRPr="009B5201" w:rsidRDefault="000324E2" w:rsidP="009B5201">
      <w:pPr>
        <w:pStyle w:val="NormalWeb"/>
      </w:pPr>
      <w:r w:rsidRPr="009B5201">
        <w:tab/>
        <w:t>Атакующая техника и тактика в сочетании с точной игрой у сетки, умелая защита как средство воспитания смелых, активных и волевых спортсменов.</w:t>
      </w:r>
    </w:p>
    <w:p w:rsidR="000324E2" w:rsidRPr="009B5201" w:rsidRDefault="000324E2" w:rsidP="009B5201">
      <w:pPr>
        <w:pStyle w:val="NormalWeb"/>
      </w:pPr>
      <w:r w:rsidRPr="009B5201">
        <w:tab/>
        <w:t>Совершенствование техники при выполнении различных упражнений, контрольные нормативы. Многократность в выполнении упражнений с целью создания в кратчайший срок устойчивых навыков в технике. Совершенствование в одиночной и парной играх соревновательного характера. Обработка тактических комбинаций в одиночной и парной играх.</w:t>
      </w:r>
    </w:p>
    <w:p w:rsidR="000324E2" w:rsidRPr="009B5201" w:rsidRDefault="000324E2" w:rsidP="009B5201">
      <w:pPr>
        <w:pStyle w:val="NormalWeb"/>
      </w:pPr>
      <w:r w:rsidRPr="009B5201">
        <w:tab/>
      </w:r>
    </w:p>
    <w:p w:rsidR="000324E2" w:rsidRPr="004E7A55" w:rsidRDefault="000324E2" w:rsidP="004E7A55">
      <w:pPr>
        <w:pStyle w:val="NormalWeb"/>
        <w:jc w:val="center"/>
        <w:rPr>
          <w:b/>
        </w:rPr>
      </w:pPr>
      <w:r w:rsidRPr="004E7A55">
        <w:rPr>
          <w:b/>
        </w:rPr>
        <w:t>Основы методики обучения и тренировки</w:t>
      </w:r>
    </w:p>
    <w:p w:rsidR="000324E2" w:rsidRPr="009B5201" w:rsidRDefault="000324E2" w:rsidP="009B5201">
      <w:pPr>
        <w:pStyle w:val="NormalWeb"/>
      </w:pPr>
      <w:r w:rsidRPr="009B5201">
        <w:tab/>
        <w:t>Понятие об обучении и тренировке. Обучение и тренировка как единый педагогический процесс. Применение основных педагогических принципов. Задачи, характер и содержание обучения и тренировки. Методы обучения и их взаимосвязь. Последовательность и методы изучения основных технических приемов. Ошибки при изучении технических приемов и пути их устранения.</w:t>
      </w:r>
    </w:p>
    <w:p w:rsidR="000324E2" w:rsidRPr="009B5201" w:rsidRDefault="000324E2" w:rsidP="009B5201">
      <w:pPr>
        <w:pStyle w:val="NormalWeb"/>
      </w:pPr>
      <w:r w:rsidRPr="009B5201">
        <w:tab/>
        <w:t>Значение и место всесторонней физической подготовки в процессе тренировки. Круглогодичность и систематичность процесса  тренировки.</w:t>
      </w:r>
    </w:p>
    <w:p w:rsidR="000324E2" w:rsidRPr="009B5201" w:rsidRDefault="000324E2" w:rsidP="009B5201">
      <w:pPr>
        <w:pStyle w:val="NormalWeb"/>
      </w:pPr>
      <w:r w:rsidRPr="009B5201">
        <w:tab/>
        <w:t>Урок как основная форма организации и проведения учебно-тренировочных занятий. Построение урока и его содержание, физическая нагрузка.</w:t>
      </w:r>
    </w:p>
    <w:p w:rsidR="000324E2" w:rsidRPr="009B5201" w:rsidRDefault="000324E2" w:rsidP="009B5201">
      <w:pPr>
        <w:pStyle w:val="NormalWeb"/>
      </w:pPr>
      <w:r w:rsidRPr="009B5201">
        <w:tab/>
        <w:t>Тренировка как процесс всесторонней подготовки спортсмена – приобретения специальных навыков, совершенствования физических и психологических качеств.</w:t>
      </w:r>
    </w:p>
    <w:p w:rsidR="000324E2" w:rsidRPr="009B5201" w:rsidRDefault="000324E2" w:rsidP="009B5201">
      <w:pPr>
        <w:pStyle w:val="NormalWeb"/>
      </w:pPr>
      <w:r w:rsidRPr="009B5201">
        <w:tab/>
        <w:t>Повышение общей тренированности и работоспособности организма игрока в бадминтон.</w:t>
      </w:r>
    </w:p>
    <w:p w:rsidR="000324E2" w:rsidRPr="009B5201" w:rsidRDefault="000324E2" w:rsidP="009B5201">
      <w:pPr>
        <w:pStyle w:val="NormalWeb"/>
      </w:pPr>
      <w:r w:rsidRPr="009B5201">
        <w:tab/>
        <w:t>Средства тренировки: общеразвивающие и специальные упражнения, необходимые игроку в бадминтон, упражнения из других видов спорта.  Контрольные упражнения и нормативы по общей и специальной физической подготовке.</w:t>
      </w:r>
    </w:p>
    <w:p w:rsidR="000324E2" w:rsidRPr="009B5201" w:rsidRDefault="000324E2" w:rsidP="009B5201">
      <w:pPr>
        <w:pStyle w:val="NormalWeb"/>
      </w:pPr>
      <w:r w:rsidRPr="009B5201">
        <w:tab/>
        <w:t xml:space="preserve">Формы и методы тренировки. Принципы систематичности, повторности, постепенности и индивидуального подхода к занимающимся в процессе тренировки. Воспитывающее значение обучения и тренировки. Особенности построения учебно-тренировочных занятий перед соревнованиями. </w:t>
      </w:r>
    </w:p>
    <w:p w:rsidR="000324E2" w:rsidRPr="009B5201" w:rsidRDefault="000324E2" w:rsidP="009B5201">
      <w:pPr>
        <w:pStyle w:val="NormalWeb"/>
      </w:pPr>
      <w:r w:rsidRPr="009B5201">
        <w:tab/>
        <w:t>Основные требования, предъявляемые к организации учебно-тренировочных занятий. Роль круглогодичной тренировки в повышении спортивного мастерства и сохранения спортивной формы спортсменов.</w:t>
      </w:r>
    </w:p>
    <w:p w:rsidR="000324E2" w:rsidRPr="009B5201" w:rsidRDefault="000324E2" w:rsidP="009B5201">
      <w:pPr>
        <w:pStyle w:val="NormalWeb"/>
      </w:pPr>
      <w:r w:rsidRPr="009B5201">
        <w:tab/>
        <w:t>Методы сохранения спортивной формы в период между соревнованиями. Соревнования и их значение для повышения спортивного мастерства.</w:t>
      </w:r>
    </w:p>
    <w:p w:rsidR="000324E2" w:rsidRPr="009B5201" w:rsidRDefault="000324E2" w:rsidP="009B5201">
      <w:pPr>
        <w:pStyle w:val="NormalWeb"/>
      </w:pPr>
      <w:r w:rsidRPr="009B5201">
        <w:tab/>
        <w:t>Индивидуальный план и график тренировочных занятий спортсмена. Режим тренировки:  число занятий в неделю, объем и интенсивность тренировочной нагрузки и их регулирование.</w:t>
      </w:r>
    </w:p>
    <w:p w:rsidR="000324E2" w:rsidRPr="009B5201" w:rsidRDefault="000324E2" w:rsidP="009B5201">
      <w:pPr>
        <w:pStyle w:val="NormalWeb"/>
      </w:pPr>
      <w:r w:rsidRPr="009B5201">
        <w:tab/>
        <w:t>Ежедневная гимнастика бадминтониста. Содержание и принципы ее построения в зависимости от периода тренировки и уровня физической подготовленности спортсмена.</w:t>
      </w:r>
    </w:p>
    <w:p w:rsidR="000324E2" w:rsidRPr="009B5201" w:rsidRDefault="000324E2" w:rsidP="009B5201">
      <w:pPr>
        <w:pStyle w:val="NormalWeb"/>
      </w:pPr>
      <w:r w:rsidRPr="009B5201">
        <w:tab/>
        <w:t>Разминка. Значение и содержание разминки перед игрой.</w:t>
      </w:r>
    </w:p>
    <w:p w:rsidR="000324E2" w:rsidRPr="009B5201" w:rsidRDefault="000324E2" w:rsidP="009B5201">
      <w:pPr>
        <w:pStyle w:val="NormalWeb"/>
      </w:pPr>
      <w:r w:rsidRPr="009B5201">
        <w:tab/>
        <w:t>Планирование тренировочных занятий. Дозировка в занятиях. Сочетание занятий по бадминтону с другими видами упражнений. Методика обучения новичков. Методика проведения тренировочных занятий с новичками и спортсменами младших разрядов. Обучение рациональной технике, основанной на биомеханической экономичности движений.</w:t>
      </w:r>
      <w:r w:rsidRPr="009B5201">
        <w:tab/>
      </w:r>
    </w:p>
    <w:p w:rsidR="000324E2" w:rsidRPr="009B5201" w:rsidRDefault="000324E2" w:rsidP="009B5201">
      <w:pPr>
        <w:pStyle w:val="NormalWeb"/>
      </w:pPr>
    </w:p>
    <w:p w:rsidR="000324E2" w:rsidRPr="004E7A55" w:rsidRDefault="000324E2" w:rsidP="004E7A55">
      <w:pPr>
        <w:pStyle w:val="NormalWeb"/>
        <w:jc w:val="center"/>
        <w:rPr>
          <w:b/>
          <w:i/>
        </w:rPr>
      </w:pPr>
      <w:r w:rsidRPr="004E7A55">
        <w:rPr>
          <w:b/>
        </w:rPr>
        <w:t>Правила игры. Организация и проведение  соревнований</w:t>
      </w:r>
      <w:r w:rsidRPr="004E7A55">
        <w:rPr>
          <w:b/>
          <w:i/>
        </w:rPr>
        <w:t>.</w:t>
      </w:r>
    </w:p>
    <w:p w:rsidR="000324E2" w:rsidRPr="009B5201" w:rsidRDefault="000324E2" w:rsidP="009B5201">
      <w:pPr>
        <w:pStyle w:val="NormalWeb"/>
      </w:pPr>
      <w:r w:rsidRPr="009B5201">
        <w:tab/>
        <w:t>Разбор и изучение правил игры в бадминтон. Виды соревнований: командные, личные, лично-командные, по системе «веревочка» и «пирамидка». Различные способы проведения соревнований: круговой, с выбыванием, смешанный. Порядок проведения встреч в командных соревнованиях. Программа соревнований. Подготовка мест соревнований, их оформление. Порядок открытия и закрытия соревнований. Информация о ходе соревнований. Состав судейской коллегии. Права и обязанности каждого из членов судейской коллегии. Поведение судьи на соревновании. Воспитательная роль судьи. Порядок заполнения протокола.</w:t>
      </w:r>
    </w:p>
    <w:p w:rsidR="000324E2" w:rsidRPr="009B5201" w:rsidRDefault="000324E2" w:rsidP="009B5201">
      <w:pPr>
        <w:pStyle w:val="NormalWeb"/>
      </w:pPr>
    </w:p>
    <w:p w:rsidR="000324E2" w:rsidRPr="004E7A55" w:rsidRDefault="000324E2" w:rsidP="004E7A55">
      <w:pPr>
        <w:pStyle w:val="NormalWeb"/>
        <w:jc w:val="center"/>
        <w:rPr>
          <w:b/>
        </w:rPr>
      </w:pPr>
      <w:r w:rsidRPr="004E7A55">
        <w:rPr>
          <w:b/>
        </w:rPr>
        <w:t>Установка перед и во время соревнований.  Разбор проведенных игр</w:t>
      </w:r>
      <w:r w:rsidRPr="004E7A55">
        <w:rPr>
          <w:b/>
          <w:i/>
        </w:rPr>
        <w:t>.</w:t>
      </w:r>
    </w:p>
    <w:p w:rsidR="000324E2" w:rsidRPr="009B5201" w:rsidRDefault="000324E2" w:rsidP="009B5201">
      <w:pPr>
        <w:pStyle w:val="NormalWeb"/>
      </w:pPr>
      <w:r w:rsidRPr="009B5201">
        <w:tab/>
        <w:t>Значение предстоящих соревнований. Разработка индивидуальных заданий для каждого бадминтониста. Составление плана игры с учетом подготовленности игрока.</w:t>
      </w:r>
    </w:p>
    <w:p w:rsidR="000324E2" w:rsidRPr="009B5201" w:rsidRDefault="000324E2" w:rsidP="009B5201">
      <w:pPr>
        <w:pStyle w:val="NormalWeb"/>
      </w:pPr>
      <w:r w:rsidRPr="009B5201">
        <w:tab/>
        <w:t>Предварительные сведения о противнике: разряд, возраст, особенности техники и тактики игры, волевые качества, физическая подготовленность, возможная нагрузка по дням соревнований.</w:t>
      </w:r>
    </w:p>
    <w:p w:rsidR="000324E2" w:rsidRPr="009B5201" w:rsidRDefault="000324E2" w:rsidP="009B5201">
      <w:pPr>
        <w:pStyle w:val="NormalWeb"/>
      </w:pPr>
      <w:r w:rsidRPr="009B5201">
        <w:tab/>
        <w:t>Задачи, стоящие перед игроком во время соревнований: умение правильно оценить силу противника и быстро перестраивать тактический план игры в зависимости от создавшейся обстановки и указаний тренера, даваемых в перерыве между играми.</w:t>
      </w:r>
    </w:p>
    <w:p w:rsidR="000324E2" w:rsidRPr="009B5201" w:rsidRDefault="000324E2" w:rsidP="009B5201">
      <w:pPr>
        <w:pStyle w:val="NormalWeb"/>
      </w:pPr>
      <w:r w:rsidRPr="009B5201">
        <w:tab/>
        <w:t>Разбор проведенных игр с указанием допущенных ошибок игроком и его противником. Изучение протоколов игр. Причины технический и тактических ошибок игрока.</w:t>
      </w:r>
    </w:p>
    <w:p w:rsidR="000324E2" w:rsidRPr="009B5201" w:rsidRDefault="000324E2" w:rsidP="009B5201">
      <w:pPr>
        <w:pStyle w:val="NormalWeb"/>
      </w:pPr>
    </w:p>
    <w:p w:rsidR="000324E2" w:rsidRPr="004E7A55" w:rsidRDefault="000324E2" w:rsidP="004E7A55">
      <w:pPr>
        <w:pStyle w:val="NormalWeb"/>
        <w:jc w:val="center"/>
        <w:rPr>
          <w:b/>
        </w:rPr>
      </w:pPr>
      <w:r w:rsidRPr="004E7A55">
        <w:rPr>
          <w:b/>
        </w:rPr>
        <w:t>Места занятий, оборудование инвентарь</w:t>
      </w:r>
      <w:r w:rsidRPr="004E7A55">
        <w:rPr>
          <w:b/>
          <w:i/>
        </w:rPr>
        <w:t>.</w:t>
      </w:r>
    </w:p>
    <w:p w:rsidR="000324E2" w:rsidRPr="009B5201" w:rsidRDefault="000324E2" w:rsidP="009B5201">
      <w:pPr>
        <w:pStyle w:val="NormalWeb"/>
      </w:pPr>
      <w:r w:rsidRPr="009B5201">
        <w:tab/>
        <w:t>Устройство зала или открытой площадки для игры в бадминтон, гигиенические требования к их содержанию. Оборудование зала или площадки. Уход за площадкой. Естественное и искусственное освещение.</w:t>
      </w:r>
    </w:p>
    <w:p w:rsidR="000324E2" w:rsidRPr="009B5201" w:rsidRDefault="000324E2" w:rsidP="009B5201">
      <w:pPr>
        <w:pStyle w:val="NormalWeb"/>
      </w:pPr>
      <w:r w:rsidRPr="009B5201">
        <w:tab/>
        <w:t>Сетки, воланы, тренировочная стенка или настенные мишени, подвесной волан, приспособление для метания воланов.</w:t>
      </w:r>
    </w:p>
    <w:p w:rsidR="000324E2" w:rsidRPr="009B5201" w:rsidRDefault="000324E2" w:rsidP="009B5201">
      <w:pPr>
        <w:pStyle w:val="NormalWeb"/>
      </w:pPr>
      <w:r w:rsidRPr="009B5201">
        <w:tab/>
        <w:t>Спортивная одежда и обувь бадминтониста.</w:t>
      </w:r>
    </w:p>
    <w:p w:rsidR="000324E2" w:rsidRPr="009B5201" w:rsidRDefault="000324E2" w:rsidP="007C369D">
      <w:pPr>
        <w:pStyle w:val="NormalWeb"/>
      </w:pPr>
    </w:p>
    <w:p w:rsidR="000324E2" w:rsidRPr="009B5201" w:rsidRDefault="000324E2" w:rsidP="004E7A55">
      <w:pPr>
        <w:pStyle w:val="NormalWeb"/>
        <w:jc w:val="center"/>
        <w:rPr>
          <w:b/>
        </w:rPr>
      </w:pPr>
      <w:r w:rsidRPr="009B5201">
        <w:rPr>
          <w:b/>
        </w:rPr>
        <w:t>ПРАКТИЧЕСКИЕ ЗАНЯТИЯ.</w:t>
      </w:r>
    </w:p>
    <w:p w:rsidR="000324E2" w:rsidRPr="009B5201" w:rsidRDefault="000324E2" w:rsidP="004E7A55">
      <w:pPr>
        <w:pStyle w:val="NormalWeb"/>
        <w:jc w:val="center"/>
        <w:rPr>
          <w:b/>
        </w:rPr>
      </w:pPr>
    </w:p>
    <w:p w:rsidR="000324E2" w:rsidRPr="009B5201" w:rsidRDefault="000324E2" w:rsidP="004E7A55">
      <w:pPr>
        <w:pStyle w:val="NormalWeb"/>
        <w:jc w:val="center"/>
        <w:rPr>
          <w:b/>
        </w:rPr>
      </w:pPr>
      <w:r w:rsidRPr="009B5201">
        <w:rPr>
          <w:b/>
        </w:rPr>
        <w:t>ОБЩАЯ И СПЕЦИАЛЬНАЯ ФИЗИЧЕСКАЯ</w:t>
      </w:r>
    </w:p>
    <w:p w:rsidR="000324E2" w:rsidRPr="009B5201" w:rsidRDefault="000324E2" w:rsidP="004E7A55">
      <w:pPr>
        <w:pStyle w:val="NormalWeb"/>
        <w:jc w:val="center"/>
        <w:rPr>
          <w:b/>
        </w:rPr>
      </w:pPr>
      <w:r w:rsidRPr="009B5201">
        <w:rPr>
          <w:b/>
        </w:rPr>
        <w:t>ПОДГОТОВКА.</w:t>
      </w:r>
    </w:p>
    <w:p w:rsidR="000324E2" w:rsidRPr="009B5201" w:rsidRDefault="000324E2" w:rsidP="004E7A55">
      <w:pPr>
        <w:pStyle w:val="NormalWeb"/>
        <w:jc w:val="center"/>
      </w:pPr>
      <w:r w:rsidRPr="009B5201">
        <w:t>(для всех групп занимающихся)</w:t>
      </w:r>
    </w:p>
    <w:p w:rsidR="000324E2" w:rsidRPr="004E7A55" w:rsidRDefault="000324E2" w:rsidP="004E7A55">
      <w:pPr>
        <w:pStyle w:val="NormalWeb"/>
        <w:jc w:val="center"/>
        <w:rPr>
          <w:b/>
        </w:rPr>
      </w:pPr>
    </w:p>
    <w:p w:rsidR="000324E2" w:rsidRPr="004E7A55" w:rsidRDefault="000324E2" w:rsidP="004E7A55">
      <w:pPr>
        <w:pStyle w:val="NormalWeb"/>
        <w:jc w:val="center"/>
        <w:rPr>
          <w:b/>
        </w:rPr>
      </w:pPr>
      <w:r w:rsidRPr="004E7A55">
        <w:rPr>
          <w:b/>
        </w:rPr>
        <w:t>ОБЩАЯ ФИЗИЧЕСКАЯ ПОДГОТОВКА</w:t>
      </w:r>
    </w:p>
    <w:p w:rsidR="000324E2" w:rsidRPr="009B5201" w:rsidRDefault="000324E2" w:rsidP="009B5201">
      <w:pPr>
        <w:pStyle w:val="NormalWeb"/>
      </w:pPr>
    </w:p>
    <w:p w:rsidR="000324E2" w:rsidRPr="009B5201" w:rsidRDefault="000324E2" w:rsidP="009B5201">
      <w:pPr>
        <w:pStyle w:val="NormalWeb"/>
      </w:pPr>
      <w:r w:rsidRPr="009B5201">
        <w:tab/>
      </w:r>
      <w:r w:rsidRPr="009B5201">
        <w:rPr>
          <w:b/>
        </w:rPr>
        <w:t>Строевые упражнения</w:t>
      </w:r>
      <w:r w:rsidRPr="009B5201">
        <w:t>. Общие понятия о строе и командах.  Повороты на месте и в движении. Рапорт. Приветствие. Расчет на месте и в движении. Способы перестроения на месте и в движении. Размыкание и смыкание строя. Перемена направления движения. Остановка во время движения шагом и бегом. Изменение скорости движения.</w:t>
      </w:r>
    </w:p>
    <w:p w:rsidR="000324E2" w:rsidRPr="009B5201" w:rsidRDefault="000324E2" w:rsidP="009B5201">
      <w:pPr>
        <w:pStyle w:val="NormalWeb"/>
      </w:pPr>
      <w:r w:rsidRPr="009B5201">
        <w:tab/>
      </w:r>
      <w:r w:rsidRPr="009B5201">
        <w:rPr>
          <w:b/>
        </w:rPr>
        <w:t>Общеразвивающие упражнения без предметов</w:t>
      </w:r>
      <w:r w:rsidRPr="009B5201">
        <w:t xml:space="preserve">. </w:t>
      </w:r>
    </w:p>
    <w:p w:rsidR="000324E2" w:rsidRPr="009B5201" w:rsidRDefault="000324E2" w:rsidP="009B5201">
      <w:pPr>
        <w:pStyle w:val="NormalWeb"/>
      </w:pPr>
      <w:r w:rsidRPr="009B5201">
        <w:tab/>
      </w:r>
      <w:r w:rsidRPr="009B5201">
        <w:rPr>
          <w:b/>
        </w:rPr>
        <w:t>Упражнения для рук и плечевого пояса:</w:t>
      </w:r>
      <w:r w:rsidRPr="009B5201">
        <w:t xml:space="preserve"> одновременные, попеременные и последовательные движения в плечевых, локтевых и лучезапястных суставах (сгибание, разгибания, отведение и приведение, повороты,  маховые и круговые движения), сгибание рук в упоре лежа.</w:t>
      </w:r>
    </w:p>
    <w:p w:rsidR="000324E2" w:rsidRPr="009B5201" w:rsidRDefault="000324E2" w:rsidP="009B5201">
      <w:pPr>
        <w:pStyle w:val="NormalWeb"/>
      </w:pPr>
      <w:r w:rsidRPr="009B5201">
        <w:tab/>
      </w:r>
      <w:r w:rsidRPr="009B5201">
        <w:rPr>
          <w:b/>
        </w:rPr>
        <w:t>Упражнения для туловища</w:t>
      </w:r>
      <w:r w:rsidRPr="009B5201">
        <w:t>: упражнения для формирования правильной осанки: наклоны вперед, назад, в стороны с различными положениями и движениями руками, дополнительные пружинящие наклоны; круговые движения туловищем; прогибание лежа лицом вниз с различными положениями и движениями руками и ногами; переходы из упора лежа в упор лежа боком; в упор лежа на спине, поочередное и одновременное поднимание рук и ног, поднимание и медленное опускание прямых ног, поднимание туловища, не отрывая ног от пола, круговые движения ногами («педалирование»).</w:t>
      </w:r>
    </w:p>
    <w:p w:rsidR="000324E2" w:rsidRPr="009B5201" w:rsidRDefault="000324E2" w:rsidP="009B5201">
      <w:pPr>
        <w:pStyle w:val="NormalWeb"/>
      </w:pPr>
      <w:r w:rsidRPr="009B5201">
        <w:tab/>
      </w:r>
      <w:r w:rsidRPr="009B5201">
        <w:rPr>
          <w:b/>
        </w:rPr>
        <w:t>Упражнения для ног</w:t>
      </w:r>
      <w:r w:rsidRPr="009B5201">
        <w:t>: в положении стоя различные  движения прямой и согнутой ногой, приседания на одной и обеих ногах, маховые движения, выпады с дополнительными пружинящими движениями, поднимание на носки, различные прыжки на  одной и обеих ногах на месте и в движении, продвижения прыжками на одной и обеих ногах на 30-60 м.</w:t>
      </w:r>
    </w:p>
    <w:p w:rsidR="000324E2" w:rsidRPr="009B5201" w:rsidRDefault="000324E2" w:rsidP="009B5201">
      <w:pPr>
        <w:pStyle w:val="NormalWeb"/>
      </w:pPr>
      <w:r w:rsidRPr="009B5201">
        <w:tab/>
      </w:r>
      <w:r w:rsidRPr="009B5201">
        <w:rPr>
          <w:b/>
        </w:rPr>
        <w:t>Упражнения для рук, ног и туловища</w:t>
      </w:r>
      <w:r w:rsidRPr="009B5201">
        <w:t>: в положении сидя и лежа различные движения руками и ногами, наклоны и повороты туловища, круговые движения ногами, разноименные движения на координацию, маховые движения с большой амплитудой, упражнения для развития гибкости и на расслабление, комбинация вольных упражнений, упражнения для укрепления мышц кистей и сгибателей пальцев рук, отталкивания одной и обеими руками от стены, пола, земли с постепенным увеличением амплитуды сгибания и разгибания рук, те же упражнения с партнером, упражнения для рук, ног и туловища с партнером и с сопротивлением партнера.</w:t>
      </w:r>
    </w:p>
    <w:p w:rsidR="000324E2" w:rsidRPr="009B5201" w:rsidRDefault="000324E2" w:rsidP="009B5201">
      <w:pPr>
        <w:pStyle w:val="NormalWeb"/>
      </w:pPr>
      <w:r w:rsidRPr="009B5201">
        <w:tab/>
      </w:r>
      <w:r w:rsidRPr="009B5201">
        <w:rPr>
          <w:b/>
        </w:rPr>
        <w:t>Ходьба и бег</w:t>
      </w:r>
      <w:r w:rsidRPr="009B5201">
        <w:t>: ходьба в различном темпе, на носках и пятках, высоко поднимая колени, выпадами, приставными шагами: ходьба и бег с различными движениями руками, бег в различном темпе, бег с изменением направления и скорости, высоко поднимая бедра, пружинистый бег на носках, постепенно ускоряющийся бег с прыжками, бросание и ловля мячей на ходу и на бегу.</w:t>
      </w:r>
    </w:p>
    <w:p w:rsidR="000324E2" w:rsidRPr="009B5201" w:rsidRDefault="000324E2" w:rsidP="009B5201">
      <w:pPr>
        <w:pStyle w:val="NormalWeb"/>
      </w:pPr>
      <w:r w:rsidRPr="009B5201">
        <w:tab/>
      </w:r>
      <w:r w:rsidRPr="009B5201">
        <w:rPr>
          <w:b/>
        </w:rPr>
        <w:t>Упражнения с предметами</w:t>
      </w:r>
      <w:r w:rsidRPr="009B5201">
        <w:t xml:space="preserve">. </w:t>
      </w:r>
    </w:p>
    <w:p w:rsidR="000324E2" w:rsidRPr="009B5201" w:rsidRDefault="000324E2" w:rsidP="009B5201">
      <w:pPr>
        <w:pStyle w:val="NormalWeb"/>
      </w:pPr>
      <w:r w:rsidRPr="009B5201">
        <w:tab/>
      </w:r>
      <w:r w:rsidRPr="009B5201">
        <w:rPr>
          <w:b/>
        </w:rPr>
        <w:t>С короткой скакалкой</w:t>
      </w:r>
      <w:r w:rsidRPr="009B5201">
        <w:t>: прыжки с вращением скакалки вперед и назад, на одной и обеих ногах, с ноги на ногу, прыжки с поворотами, прыжки в приседе и полуприседе, прыжки с двойным вращением скакалки, бег со скакалкой по прямой и кругу, эстафеты со скакалками.</w:t>
      </w:r>
    </w:p>
    <w:p w:rsidR="000324E2" w:rsidRPr="009B5201" w:rsidRDefault="000324E2" w:rsidP="009B5201">
      <w:pPr>
        <w:pStyle w:val="NormalWeb"/>
      </w:pPr>
      <w:r w:rsidRPr="009B5201">
        <w:tab/>
      </w:r>
      <w:r w:rsidRPr="009B5201">
        <w:rPr>
          <w:b/>
        </w:rPr>
        <w:t>С длинной скакалкой</w:t>
      </w:r>
      <w:r w:rsidRPr="009B5201">
        <w:t>: набегание под вращающуюся скакалку, прыжки на  одной и обеих ногах, без поворота и с поворотом, с различными движениями руками, вдвоем и втроем.</w:t>
      </w:r>
    </w:p>
    <w:p w:rsidR="000324E2" w:rsidRPr="009B5201" w:rsidRDefault="000324E2" w:rsidP="009B5201">
      <w:pPr>
        <w:pStyle w:val="NormalWeb"/>
      </w:pPr>
      <w:r w:rsidRPr="009B5201">
        <w:tab/>
      </w:r>
      <w:r w:rsidRPr="009B5201">
        <w:rPr>
          <w:b/>
        </w:rPr>
        <w:t>С гимнастической палкой</w:t>
      </w:r>
      <w:r w:rsidRPr="009B5201">
        <w:t>: наклоны и повороты туловища, держа палку в различных положениях, маховые и круговые движения руками, переворачивание, выкручивание и вкручивание, переносы ног через палку, подбрасывание и ловля палки, упражнения вдвоем с одной палкой с сопротивлением, сочетание движения руками с движением туловища.</w:t>
      </w:r>
    </w:p>
    <w:p w:rsidR="000324E2" w:rsidRPr="009B5201" w:rsidRDefault="000324E2" w:rsidP="009B5201">
      <w:pPr>
        <w:pStyle w:val="NormalWeb"/>
      </w:pPr>
      <w:r w:rsidRPr="009B5201">
        <w:tab/>
      </w:r>
      <w:r w:rsidRPr="009B5201">
        <w:rPr>
          <w:b/>
        </w:rPr>
        <w:t>Упражнения с теннисными мячами</w:t>
      </w:r>
      <w:r w:rsidRPr="009B5201">
        <w:t>: броски и ловля мяча из положения сидя, стоя, лежа одной и двумя руками; ловля мяча, отскочившего от стенки; перебрасывание его на ходу; метания мяча в цель, в мишень и на дальность, броски в цель соревновательного характера.</w:t>
      </w:r>
    </w:p>
    <w:p w:rsidR="000324E2" w:rsidRPr="009B5201" w:rsidRDefault="000324E2" w:rsidP="009B5201">
      <w:pPr>
        <w:pStyle w:val="NormalWeb"/>
      </w:pPr>
      <w:r w:rsidRPr="009B5201">
        <w:tab/>
      </w:r>
      <w:r w:rsidRPr="009B5201">
        <w:rPr>
          <w:b/>
        </w:rPr>
        <w:t>Упражнения с набивными мячами</w:t>
      </w:r>
      <w:r w:rsidRPr="009B5201">
        <w:t xml:space="preserve"> (вес мяча от 1 до 2 кг): сгибание и разгибание рук, круговые движения руками, сочетание движения руками с движением туловищем, маховые движения, броски вверх и ловля мяча с поворотом и приседанием, перебрасывание мяча по кругу и вдвоем из положения стоя, стоя на коленях, сидя, лежа на спине, Лежа на груди в различных направлениях и различными способами (толчком от груди двумя руками, толчком от плеча одной рукой, бросками двумя руками из-за головы, через голову, между ног), броски и подкидывание мяча одной и двумя ногами (в прыжке), эстафеты и игры с мячами, соревнования на дальность броска одной и двумя руками вперед и назад.</w:t>
      </w:r>
    </w:p>
    <w:p w:rsidR="000324E2" w:rsidRPr="009B5201" w:rsidRDefault="000324E2" w:rsidP="009B5201">
      <w:pPr>
        <w:pStyle w:val="NormalWeb"/>
      </w:pPr>
      <w:r w:rsidRPr="009B5201">
        <w:tab/>
      </w:r>
      <w:r w:rsidRPr="009B5201">
        <w:rPr>
          <w:b/>
        </w:rPr>
        <w:t>Упражнения с булавами</w:t>
      </w:r>
      <w:r w:rsidRPr="009B5201">
        <w:t xml:space="preserve"> (сначала с одной, затем с двумя): вынос булав малыми кругами из основного положения (булавы на предплечьях), большие и малые дуги в лицевой и боковой плоскостях, руки вверх или внизу – большие круги внутрь и наружу, руки вверх или внизу – большие круги вперед и назад, руки в стороны – малые круги кверху и книзу за рукой и перед рукой, руки вперед – средние круги кверху и книзу, последовательно круги за головой и малые круги перед лицом, мельница над головой и в горизонтальной плоскости.</w:t>
      </w:r>
    </w:p>
    <w:p w:rsidR="000324E2" w:rsidRPr="009B5201" w:rsidRDefault="000324E2" w:rsidP="009B5201">
      <w:pPr>
        <w:pStyle w:val="NormalWeb"/>
      </w:pPr>
      <w:r w:rsidRPr="009B5201">
        <w:tab/>
      </w:r>
      <w:r w:rsidRPr="009B5201">
        <w:rPr>
          <w:b/>
        </w:rPr>
        <w:t>Упражнения с баскетбольным мячом</w:t>
      </w:r>
      <w:r w:rsidRPr="009B5201">
        <w:t>: броски мяча из различных положений: сидя, стоя, лежа, броски одной и двумя руками, броски из-за головы, сбоку, снизу, ведение мяча (дриблинг) с постепенным ускорением движения, броски в корзину одной и двумя руками с места и в движении, игровые упражнения, эстафета с мячами.</w:t>
      </w:r>
    </w:p>
    <w:p w:rsidR="000324E2" w:rsidRPr="009B5201" w:rsidRDefault="000324E2" w:rsidP="009B5201">
      <w:pPr>
        <w:pStyle w:val="NormalWeb"/>
      </w:pPr>
      <w:r w:rsidRPr="009B5201">
        <w:tab/>
      </w:r>
      <w:r w:rsidRPr="009B5201">
        <w:rPr>
          <w:b/>
        </w:rPr>
        <w:t>Упражнения на гимнастических снарядах</w:t>
      </w:r>
      <w:r w:rsidRPr="009B5201">
        <w:t xml:space="preserve">. </w:t>
      </w:r>
    </w:p>
    <w:p w:rsidR="000324E2" w:rsidRPr="009B5201" w:rsidRDefault="000324E2" w:rsidP="009B5201">
      <w:pPr>
        <w:pStyle w:val="NormalWeb"/>
      </w:pPr>
      <w:r w:rsidRPr="009B5201">
        <w:tab/>
        <w:t>Упражнения для девушек: опорные прыжки; упражнения в равновесии на бревне, на гимнастической скамейке. Упражнения на разновысоких брусьях. Элементарные акробатические упражнения, лазание на канате и шесте.</w:t>
      </w:r>
    </w:p>
    <w:p w:rsidR="000324E2" w:rsidRPr="009B5201" w:rsidRDefault="000324E2" w:rsidP="009B5201">
      <w:pPr>
        <w:pStyle w:val="NormalWeb"/>
      </w:pPr>
      <w:r w:rsidRPr="009B5201">
        <w:tab/>
        <w:t>Упражнения для юношей: опорные прыжки; упражнения на перекладине, на параллельных брусьях, на кольцах, упражнения в равновесии. Элементарные акробатические упражнения, лазание на канате и шесте.</w:t>
      </w:r>
    </w:p>
    <w:p w:rsidR="000324E2" w:rsidRPr="009B5201" w:rsidRDefault="000324E2" w:rsidP="009B5201">
      <w:pPr>
        <w:pStyle w:val="NormalWeb"/>
      </w:pPr>
      <w:r w:rsidRPr="009B5201">
        <w:tab/>
      </w:r>
      <w:r w:rsidRPr="009B5201">
        <w:rPr>
          <w:b/>
        </w:rPr>
        <w:t>Упражнения на гимнастической стенке</w:t>
      </w:r>
      <w:r w:rsidRPr="009B5201">
        <w:t xml:space="preserve"> для девушек и юношей: в висе поднимание прямых и согнутых ног, разведение и сведение ног, круговые движения ногами, боковые раскачивания в висе спиной и лицом к стенке, лазание по стенке вверх, в стороны, стоя у4 стенки наклоны и прогибания вперед, назад, в стороны; лежа, зацепившись ногами, наклоны вперед, повороты туловища; то же, сидя лицом к стенке, сидя на гимнастической скамейке и, зацепившись за стенку ногами, пригибания назад, касаясь затылком пола; то же, вращения туловищем с различными исходными положениями и движениями руками, стойка на голове и руках с касанием ногами стенки, упражнения в висе на стенке с утяжелениями для ног (набивные мячи).</w:t>
      </w:r>
    </w:p>
    <w:p w:rsidR="000324E2" w:rsidRPr="009B5201" w:rsidRDefault="000324E2" w:rsidP="009B5201">
      <w:pPr>
        <w:pStyle w:val="NormalWeb"/>
      </w:pPr>
      <w:r w:rsidRPr="009B5201">
        <w:tab/>
      </w:r>
      <w:r w:rsidRPr="009B5201">
        <w:rPr>
          <w:b/>
        </w:rPr>
        <w:t>Спортивные и подвижные игры</w:t>
      </w:r>
      <w:r w:rsidRPr="009B5201">
        <w:t>. Эстафеты. Игры в баскетбол, ручной мяч, футбол или хоккей (по выбору), различные подвижные игры (летом и зимой), эстафеты.</w:t>
      </w:r>
    </w:p>
    <w:p w:rsidR="000324E2" w:rsidRPr="009B5201" w:rsidRDefault="000324E2" w:rsidP="009B5201">
      <w:pPr>
        <w:pStyle w:val="NormalWeb"/>
      </w:pPr>
      <w:r w:rsidRPr="009B5201">
        <w:tab/>
      </w:r>
      <w:r w:rsidRPr="009B5201">
        <w:rPr>
          <w:b/>
        </w:rPr>
        <w:t>Лыжный спорт</w:t>
      </w:r>
      <w:r w:rsidRPr="009B5201">
        <w:t>.  Лыжные прогулки по равнинной и пересеченной местности, катание с гор, лыжные гонки на 1, 2, 3, 5, 10 и более километров в зависимости от возраста, пола и уровня физической подготовленности занимающихся.</w:t>
      </w:r>
    </w:p>
    <w:p w:rsidR="000324E2" w:rsidRPr="009B5201" w:rsidRDefault="000324E2" w:rsidP="009B5201">
      <w:pPr>
        <w:pStyle w:val="NormalWeb"/>
      </w:pPr>
      <w:r w:rsidRPr="009B5201">
        <w:tab/>
      </w:r>
      <w:r w:rsidRPr="009B5201">
        <w:rPr>
          <w:b/>
        </w:rPr>
        <w:t>Конькобежный спорт</w:t>
      </w:r>
      <w:r w:rsidRPr="009B5201">
        <w:t>. Бег на простых и беговых коньках на дистанции от 300 от 3000 м, игры на коньках.</w:t>
      </w:r>
    </w:p>
    <w:p w:rsidR="000324E2" w:rsidRPr="009B5201" w:rsidRDefault="000324E2" w:rsidP="009B5201">
      <w:pPr>
        <w:pStyle w:val="NormalWeb"/>
      </w:pPr>
      <w:r w:rsidRPr="009B5201">
        <w:tab/>
      </w:r>
      <w:r w:rsidRPr="009B5201">
        <w:rPr>
          <w:b/>
        </w:rPr>
        <w:t>Туризм</w:t>
      </w:r>
      <w:r w:rsidRPr="009B5201">
        <w:t>. Походы, в том числе многодневные (велосипедные и пешеходные), на лыжах, велосипедах и лодках. Экскурсии и прогулки за город.</w:t>
      </w:r>
    </w:p>
    <w:p w:rsidR="000324E2" w:rsidRDefault="000324E2" w:rsidP="009B5201">
      <w:pPr>
        <w:pStyle w:val="NormalWeb"/>
      </w:pPr>
      <w:r w:rsidRPr="009B5201">
        <w:tab/>
      </w:r>
    </w:p>
    <w:p w:rsidR="000324E2" w:rsidRPr="009B5201" w:rsidRDefault="000324E2" w:rsidP="009B5201">
      <w:pPr>
        <w:pStyle w:val="NormalWeb"/>
      </w:pPr>
    </w:p>
    <w:p w:rsidR="000324E2" w:rsidRPr="004E7A55" w:rsidRDefault="000324E2" w:rsidP="004E7A55">
      <w:pPr>
        <w:pStyle w:val="NormalWeb"/>
        <w:jc w:val="center"/>
        <w:rPr>
          <w:b/>
        </w:rPr>
      </w:pPr>
      <w:r w:rsidRPr="004E7A55">
        <w:rPr>
          <w:b/>
          <w:i/>
        </w:rPr>
        <w:t>СПЕЦИАЛЬНАЯ ФИЗИЧЕСКАЯ  ПОДГОТОВКА</w:t>
      </w:r>
      <w:r w:rsidRPr="004E7A55">
        <w:rPr>
          <w:b/>
        </w:rPr>
        <w:t>.</w:t>
      </w:r>
    </w:p>
    <w:p w:rsidR="000324E2" w:rsidRPr="009B5201" w:rsidRDefault="000324E2" w:rsidP="009B5201">
      <w:pPr>
        <w:pStyle w:val="NormalWeb"/>
      </w:pPr>
    </w:p>
    <w:p w:rsidR="000324E2" w:rsidRPr="009B5201" w:rsidRDefault="000324E2" w:rsidP="009B5201">
      <w:pPr>
        <w:pStyle w:val="NormalWeb"/>
      </w:pPr>
      <w:r w:rsidRPr="009B5201">
        <w:tab/>
      </w:r>
      <w:r w:rsidRPr="009B5201">
        <w:rPr>
          <w:b/>
        </w:rPr>
        <w:t>Бег:</w:t>
      </w:r>
      <w:r w:rsidRPr="009B5201">
        <w:t xml:space="preserve">  на короткие дистанции (30, 60, 100м); повторный бег 2 х 30, </w:t>
      </w:r>
    </w:p>
    <w:p w:rsidR="000324E2" w:rsidRPr="009B5201" w:rsidRDefault="000324E2" w:rsidP="009B5201">
      <w:pPr>
        <w:pStyle w:val="NormalWeb"/>
      </w:pPr>
      <w:r w:rsidRPr="009B5201">
        <w:t>5 х 30; 2 х 60м;  бег 10-15 м туда – грудью вперед, обратно – спиной вперед; бег боком приставными шагами, бег спиной вперед – приставными шагами; бег в гору и под гору, по неглубоким местам в воде (по колено), по неглубокому снегу (с высоким подниманием голени); бег с мгновенной остановкой по зрительному сигналу, бег по ломаной линии.</w:t>
      </w:r>
    </w:p>
    <w:p w:rsidR="000324E2" w:rsidRPr="009B5201" w:rsidRDefault="000324E2" w:rsidP="009B5201">
      <w:pPr>
        <w:pStyle w:val="NormalWeb"/>
      </w:pPr>
      <w:r w:rsidRPr="009B5201">
        <w:tab/>
      </w:r>
      <w:r w:rsidRPr="009B5201">
        <w:rPr>
          <w:b/>
        </w:rPr>
        <w:t>Легкоатлетические прыжки</w:t>
      </w:r>
      <w:r w:rsidRPr="009B5201">
        <w:t>: в высоту и длину, с места и с разбега, прыжки на невысокие ступени с мягким соскоком, прыжки вверх с отягощением (мешочек с песком, с диском и грифом от штанги), прыжки вверх с доставанием предмета, прыжки в глубину.</w:t>
      </w:r>
    </w:p>
    <w:p w:rsidR="000324E2" w:rsidRPr="009B5201" w:rsidRDefault="000324E2" w:rsidP="009B5201">
      <w:pPr>
        <w:pStyle w:val="NormalWeb"/>
      </w:pPr>
      <w:r w:rsidRPr="009B5201">
        <w:tab/>
      </w:r>
      <w:r w:rsidRPr="009B5201">
        <w:rPr>
          <w:b/>
        </w:rPr>
        <w:t>Ходьба в глубоком приседе</w:t>
      </w:r>
      <w:r w:rsidRPr="009B5201">
        <w:t>;  ходьба и бег с партнером на плечах.</w:t>
      </w:r>
    </w:p>
    <w:p w:rsidR="000324E2" w:rsidRPr="009B5201" w:rsidRDefault="000324E2" w:rsidP="009B5201">
      <w:pPr>
        <w:pStyle w:val="NormalWeb"/>
      </w:pPr>
      <w:r w:rsidRPr="009B5201">
        <w:tab/>
        <w:t>Упражнения для кисти с эспандером, сжимание теннисного мяча в ладони. Вращательные движения кистью, медленные, максимально быстрые, с булавами, с ракетой для бадминтона и теннисной ракетой, с гимнастической палкой; восьмерка в горизонтальной и вертикальной плоскости с ракетой для бадминтона и теннисной ракетой.</w:t>
      </w:r>
    </w:p>
    <w:p w:rsidR="000324E2" w:rsidRPr="009B5201" w:rsidRDefault="000324E2" w:rsidP="009B5201">
      <w:pPr>
        <w:pStyle w:val="NormalWeb"/>
      </w:pPr>
      <w:r w:rsidRPr="009B5201">
        <w:tab/>
      </w:r>
      <w:r w:rsidRPr="009B5201">
        <w:rPr>
          <w:b/>
        </w:rPr>
        <w:t>Специальный комплекс упражнений</w:t>
      </w:r>
      <w:r w:rsidRPr="009B5201">
        <w:t xml:space="preserve"> для выработки скоростной выносливости: бег на месте с высоким подниманием голени и со сменой ног на боковых линиях одиночной и парной площадки; прыжки вверх с соединением ног в воздухе (первоначальное положение – одна нога на задней линии, другая – на линии задней зоны парной игры); бег поперек одиночной площадки, лицом к сетке, бег по площадке по треугольнику (первая точка треугольника – скрещение центральной линии с задней, вторая – боковая линия у сетки, третья – у сетки у второй боковой линии) со сменой воланов; скоростное отжимание от пола из упора лежа, вращение палки с подвешенным  к ней на тесьме грузом  1 – 2 кг.</w:t>
      </w:r>
    </w:p>
    <w:p w:rsidR="000324E2" w:rsidRPr="009B5201" w:rsidRDefault="000324E2" w:rsidP="009B5201">
      <w:pPr>
        <w:pStyle w:val="NormalWeb"/>
      </w:pPr>
      <w:r w:rsidRPr="009B5201">
        <w:tab/>
        <w:t>Имитация различных движений при ударах, применяемых в бадминтоне, Упражнения с подвесным воланом при ударах слева-сверху, на уровне головы и снизу, смеша, смеша-слева.</w:t>
      </w:r>
    </w:p>
    <w:p w:rsidR="000324E2" w:rsidRPr="009B5201" w:rsidRDefault="000324E2" w:rsidP="009B5201">
      <w:pPr>
        <w:pStyle w:val="NormalWeb"/>
      </w:pPr>
      <w:r w:rsidRPr="009B5201">
        <w:tab/>
        <w:t>Имитационные упражнения на площадке без волана для тренировки внимательности при наблюдении за действиями противника (предугадывания намерений противника по замаху ракеты при ударе по воображаемому волану).</w:t>
      </w:r>
    </w:p>
    <w:p w:rsidR="000324E2" w:rsidRPr="009B5201" w:rsidRDefault="000324E2" w:rsidP="009B5201">
      <w:pPr>
        <w:pStyle w:val="NormalWeb"/>
      </w:pPr>
      <w:r w:rsidRPr="009B5201">
        <w:tab/>
      </w:r>
      <w:r w:rsidRPr="009B5201">
        <w:rPr>
          <w:b/>
        </w:rPr>
        <w:t xml:space="preserve">Жонглирование </w:t>
      </w:r>
      <w:r w:rsidRPr="009B5201">
        <w:t>(на различную высоту) воланом открытой и закрытой стороной ракеты.</w:t>
      </w:r>
    </w:p>
    <w:p w:rsidR="000324E2" w:rsidRPr="009B5201" w:rsidRDefault="000324E2" w:rsidP="009B5201">
      <w:pPr>
        <w:pStyle w:val="NormalWeb"/>
      </w:pPr>
      <w:r w:rsidRPr="009B5201">
        <w:tab/>
      </w:r>
      <w:r w:rsidRPr="009B5201">
        <w:rPr>
          <w:b/>
        </w:rPr>
        <w:t>Удары на точность</w:t>
      </w:r>
      <w:r w:rsidRPr="009B5201">
        <w:t xml:space="preserve"> в плоскую стенку-мишень, размеченную в соответствии с траекторией полета волана при различных подачах и ударах.</w:t>
      </w:r>
    </w:p>
    <w:p w:rsidR="000324E2" w:rsidRPr="009B5201" w:rsidRDefault="000324E2" w:rsidP="009B5201">
      <w:pPr>
        <w:pStyle w:val="NormalWeb"/>
      </w:pPr>
      <w:r w:rsidRPr="009B5201">
        <w:tab/>
      </w:r>
      <w:r w:rsidRPr="009B5201">
        <w:rPr>
          <w:b/>
        </w:rPr>
        <w:t>Упражнения для выработки правильного подхода</w:t>
      </w:r>
      <w:r w:rsidRPr="009B5201">
        <w:t xml:space="preserve"> к подлетающему волану справа, слева и сверху и в правильном отбегании назад за пролетающим вверх воланом.</w:t>
      </w:r>
    </w:p>
    <w:p w:rsidR="000324E2" w:rsidRPr="009B5201" w:rsidRDefault="000324E2" w:rsidP="009B5201">
      <w:pPr>
        <w:pStyle w:val="NormalWeb"/>
      </w:pPr>
      <w:r w:rsidRPr="009B5201">
        <w:tab/>
      </w:r>
      <w:r w:rsidRPr="009B5201">
        <w:rPr>
          <w:b/>
        </w:rPr>
        <w:t>Упражнения в выполнении сильного удара</w:t>
      </w:r>
      <w:r w:rsidRPr="009B5201">
        <w:t xml:space="preserve"> справа-снизу при запоздалом выходе на высокую свечу в правый угол площадки и в правильном прогибании назад при запоздалом отражении высокой свечи.</w:t>
      </w:r>
    </w:p>
    <w:p w:rsidR="000324E2" w:rsidRPr="009B5201" w:rsidRDefault="000324E2" w:rsidP="009B5201">
      <w:pPr>
        <w:pStyle w:val="NormalWeb"/>
      </w:pPr>
      <w:r w:rsidRPr="009B5201">
        <w:tab/>
      </w:r>
      <w:r w:rsidRPr="009B5201">
        <w:rPr>
          <w:b/>
        </w:rPr>
        <w:t>Упражнения в точном выполнении отбивания</w:t>
      </w:r>
      <w:r w:rsidRPr="009B5201">
        <w:t xml:space="preserve"> сильного удара к сетке укороченным ударом и назад высокой свечой, в выполнении прыжка с ударом вниз и удара сверху с поворотом корпуса.</w:t>
      </w:r>
    </w:p>
    <w:p w:rsidR="000324E2" w:rsidRPr="009B5201" w:rsidRDefault="000324E2" w:rsidP="009B5201">
      <w:pPr>
        <w:pStyle w:val="NormalWeb"/>
      </w:pPr>
      <w:r w:rsidRPr="009B5201">
        <w:tab/>
        <w:t>Различные эстафеты с воланом.</w:t>
      </w:r>
    </w:p>
    <w:p w:rsidR="000324E2" w:rsidRPr="009B5201" w:rsidRDefault="000324E2" w:rsidP="009B5201">
      <w:pPr>
        <w:pStyle w:val="NormalWeb"/>
      </w:pPr>
    </w:p>
    <w:p w:rsidR="000324E2" w:rsidRPr="004E7A55" w:rsidRDefault="000324E2" w:rsidP="004E7A55">
      <w:pPr>
        <w:pStyle w:val="NormalWeb"/>
        <w:jc w:val="center"/>
        <w:rPr>
          <w:b/>
        </w:rPr>
      </w:pPr>
    </w:p>
    <w:p w:rsidR="000324E2" w:rsidRPr="004E7A55" w:rsidRDefault="000324E2" w:rsidP="004E7A55">
      <w:pPr>
        <w:pStyle w:val="NormalWeb"/>
        <w:jc w:val="center"/>
        <w:rPr>
          <w:b/>
          <w:i/>
        </w:rPr>
      </w:pPr>
      <w:r w:rsidRPr="004E7A55">
        <w:rPr>
          <w:b/>
          <w:i/>
        </w:rPr>
        <w:t>ИЗУЧЕНИЕ И СОВЕРШЕНСТВОВАНИЕ ТЕХНИКИ</w:t>
      </w:r>
    </w:p>
    <w:p w:rsidR="000324E2" w:rsidRPr="007C369D" w:rsidRDefault="000324E2" w:rsidP="007C369D">
      <w:pPr>
        <w:pStyle w:val="NormalWeb"/>
        <w:jc w:val="center"/>
        <w:rPr>
          <w:b/>
          <w:i/>
        </w:rPr>
      </w:pPr>
      <w:r w:rsidRPr="004E7A55">
        <w:rPr>
          <w:b/>
          <w:i/>
        </w:rPr>
        <w:t>И ТАКТИКИ ИГРЫ.</w:t>
      </w:r>
    </w:p>
    <w:p w:rsidR="000324E2" w:rsidRPr="004E7A55" w:rsidRDefault="000324E2" w:rsidP="004E7A55">
      <w:pPr>
        <w:pStyle w:val="NormalWeb"/>
        <w:jc w:val="center"/>
        <w:rPr>
          <w:b/>
          <w:i/>
        </w:rPr>
      </w:pPr>
      <w:r w:rsidRPr="004E7A55">
        <w:rPr>
          <w:b/>
          <w:i/>
        </w:rPr>
        <w:t>Группа начальной подготовки</w:t>
      </w:r>
    </w:p>
    <w:p w:rsidR="000324E2" w:rsidRPr="004E7A55" w:rsidRDefault="000324E2" w:rsidP="004E7A55">
      <w:pPr>
        <w:pStyle w:val="NormalWeb"/>
        <w:jc w:val="center"/>
        <w:rPr>
          <w:b/>
        </w:rPr>
      </w:pPr>
      <w:r w:rsidRPr="004E7A55">
        <w:rPr>
          <w:b/>
        </w:rPr>
        <w:t>(первый год обучения)</w:t>
      </w:r>
    </w:p>
    <w:p w:rsidR="000324E2" w:rsidRPr="009B5201" w:rsidRDefault="000324E2" w:rsidP="009B5201">
      <w:pPr>
        <w:pStyle w:val="NormalWeb"/>
      </w:pPr>
      <w:r w:rsidRPr="009B5201">
        <w:tab/>
        <w:t>Общее ознакомление с игрой в бадминтон путем проведения показательных игр квалификационных спортсменов или показа кинофильмов  (видеокассет, дисков) с кратким пояснением по ходу игры.</w:t>
      </w:r>
    </w:p>
    <w:p w:rsidR="000324E2" w:rsidRPr="009B5201" w:rsidRDefault="000324E2" w:rsidP="009B5201">
      <w:pPr>
        <w:pStyle w:val="NormalWeb"/>
      </w:pPr>
      <w:r w:rsidRPr="009B5201">
        <w:tab/>
        <w:t>Обучение различным способом держания ракеты (хватка) при ударе справа, снизу, слева, сверху. Специальные упражнения для кисти, способствующие ее развитию и расслаблению в процессе игры.</w:t>
      </w:r>
    </w:p>
    <w:p w:rsidR="000324E2" w:rsidRPr="009B5201" w:rsidRDefault="000324E2" w:rsidP="009B5201">
      <w:pPr>
        <w:pStyle w:val="NormalWeb"/>
      </w:pPr>
      <w:r w:rsidRPr="009B5201">
        <w:tab/>
        <w:t>Обучение основной стойке бадминтониста при подаче, при приеме подачи, при игре, при ударах справа, слева, снизу, сверху.</w:t>
      </w:r>
    </w:p>
    <w:p w:rsidR="000324E2" w:rsidRPr="009B5201" w:rsidRDefault="000324E2" w:rsidP="009B5201">
      <w:pPr>
        <w:pStyle w:val="NormalWeb"/>
      </w:pPr>
      <w:r w:rsidRPr="009B5201">
        <w:tab/>
        <w:t>Обучение правильному передвижению по площадке.</w:t>
      </w:r>
      <w:r w:rsidRPr="009B5201">
        <w:tab/>
      </w:r>
    </w:p>
    <w:p w:rsidR="000324E2" w:rsidRPr="009B5201" w:rsidRDefault="000324E2" w:rsidP="009B5201">
      <w:pPr>
        <w:pStyle w:val="NormalWeb"/>
      </w:pPr>
      <w:r w:rsidRPr="009B5201">
        <w:tab/>
        <w:t>Имитационные упражнения с ракетой без волана при ударах справа, слева, сверху, снизу. Упражнения с подвесным воланом.</w:t>
      </w:r>
    </w:p>
    <w:p w:rsidR="000324E2" w:rsidRPr="009B5201" w:rsidRDefault="000324E2" w:rsidP="009B5201">
      <w:pPr>
        <w:pStyle w:val="NormalWeb"/>
      </w:pPr>
      <w:r w:rsidRPr="009B5201">
        <w:tab/>
        <w:t>Жонглирование воланом на разную высоту открытой и закрытой стороной ракеты. Удары в плоскую стенку с подхватом отскочившего волана.</w:t>
      </w:r>
    </w:p>
    <w:p w:rsidR="000324E2" w:rsidRPr="009B5201" w:rsidRDefault="000324E2" w:rsidP="009B5201">
      <w:pPr>
        <w:pStyle w:val="NormalWeb"/>
      </w:pPr>
      <w:r w:rsidRPr="009B5201">
        <w:tab/>
        <w:t>Привитие навыков слежения за воланом  при жонглировании. Обучение ударам, которые требуют движения кистью, короткому и косому удару справа и слева, подставке и др. Закрепление устойчивых навыков работы кистью.</w:t>
      </w:r>
    </w:p>
    <w:p w:rsidR="000324E2" w:rsidRPr="009B5201" w:rsidRDefault="000324E2" w:rsidP="009B5201">
      <w:pPr>
        <w:pStyle w:val="NormalWeb"/>
      </w:pPr>
      <w:r w:rsidRPr="009B5201">
        <w:tab/>
        <w:t>Обучение ударам, требующим движения всей рукой (в том числе и кистью) и частичной работы туловища, плоским ударам справа и слева, плоско-далекому удару сверху, а также короткой, высоко-далекой и плоской подачам.</w:t>
      </w:r>
    </w:p>
    <w:p w:rsidR="000324E2" w:rsidRPr="009B5201" w:rsidRDefault="000324E2" w:rsidP="009B5201">
      <w:pPr>
        <w:pStyle w:val="NormalWeb"/>
      </w:pPr>
      <w:r w:rsidRPr="009B5201">
        <w:tab/>
        <w:t>Первоначальное ознакомление со смешем.</w:t>
      </w:r>
    </w:p>
    <w:p w:rsidR="000324E2" w:rsidRPr="009B5201" w:rsidRDefault="000324E2" w:rsidP="009B5201">
      <w:pPr>
        <w:pStyle w:val="NormalWeb"/>
      </w:pPr>
      <w:r w:rsidRPr="009B5201">
        <w:tab/>
        <w:t>Привитие навыком слежения за воланом и противником во время игры.</w:t>
      </w:r>
    </w:p>
    <w:p w:rsidR="000324E2" w:rsidRPr="004E7A55" w:rsidRDefault="000324E2" w:rsidP="009B5201">
      <w:pPr>
        <w:pStyle w:val="NormalWeb"/>
      </w:pPr>
      <w:r w:rsidRPr="009B5201">
        <w:tab/>
        <w:t>Ознакомление с простейшими тактическими комбинациями на 2-3 удара.</w:t>
      </w:r>
    </w:p>
    <w:p w:rsidR="000324E2" w:rsidRDefault="000324E2" w:rsidP="004E7A55">
      <w:pPr>
        <w:pStyle w:val="NormalWeb"/>
        <w:jc w:val="center"/>
        <w:rPr>
          <w:b/>
          <w:i/>
        </w:rPr>
      </w:pPr>
    </w:p>
    <w:p w:rsidR="000324E2" w:rsidRDefault="000324E2" w:rsidP="004E7A55">
      <w:pPr>
        <w:pStyle w:val="NormalWeb"/>
        <w:jc w:val="center"/>
        <w:rPr>
          <w:b/>
        </w:rPr>
      </w:pPr>
      <w:r w:rsidRPr="004E7A55">
        <w:rPr>
          <w:b/>
        </w:rPr>
        <w:t>Группа начальной подготовки</w:t>
      </w:r>
      <w:r>
        <w:rPr>
          <w:b/>
        </w:rPr>
        <w:t xml:space="preserve"> </w:t>
      </w:r>
    </w:p>
    <w:p w:rsidR="000324E2" w:rsidRDefault="000324E2" w:rsidP="004E7A55">
      <w:pPr>
        <w:pStyle w:val="NormalWeb"/>
        <w:jc w:val="center"/>
        <w:rPr>
          <w:b/>
        </w:rPr>
      </w:pPr>
      <w:r>
        <w:rPr>
          <w:b/>
        </w:rPr>
        <w:t>(2 год обучения).</w:t>
      </w:r>
    </w:p>
    <w:p w:rsidR="000324E2" w:rsidRPr="009B5201" w:rsidRDefault="000324E2" w:rsidP="009B5201">
      <w:pPr>
        <w:pStyle w:val="NormalWeb"/>
      </w:pPr>
      <w:r>
        <w:rPr>
          <w:b/>
        </w:rPr>
        <w:t xml:space="preserve">            </w:t>
      </w:r>
      <w:r w:rsidRPr="009B5201">
        <w:t>Совершенствование всех изученных ранее ударов.</w:t>
      </w:r>
    </w:p>
    <w:p w:rsidR="000324E2" w:rsidRPr="009B5201" w:rsidRDefault="000324E2" w:rsidP="009B5201">
      <w:pPr>
        <w:pStyle w:val="NormalWeb"/>
      </w:pPr>
      <w:r w:rsidRPr="009B5201">
        <w:tab/>
        <w:t>Обучение укороченному удару, высокой и низкой свече, атаке «стрелой», подставке у сетки.</w:t>
      </w:r>
    </w:p>
    <w:p w:rsidR="000324E2" w:rsidRPr="009B5201" w:rsidRDefault="000324E2" w:rsidP="009B5201">
      <w:pPr>
        <w:pStyle w:val="NormalWeb"/>
      </w:pPr>
      <w:r w:rsidRPr="009B5201">
        <w:tab/>
        <w:t>Привитие навыков выходить на волан с тем, чтобы волан летел на сторону противника со снижением.</w:t>
      </w:r>
    </w:p>
    <w:p w:rsidR="000324E2" w:rsidRPr="009B5201" w:rsidRDefault="000324E2" w:rsidP="009B5201">
      <w:pPr>
        <w:pStyle w:val="NormalWeb"/>
      </w:pPr>
      <w:r w:rsidRPr="009B5201">
        <w:tab/>
        <w:t xml:space="preserve">Отработка точности подач. Привитие навыков игры по задней линии, по боковым линиям, по углам сетки. </w:t>
      </w:r>
    </w:p>
    <w:p w:rsidR="000324E2" w:rsidRPr="009B5201" w:rsidRDefault="000324E2" w:rsidP="009B5201">
      <w:pPr>
        <w:pStyle w:val="NormalWeb"/>
      </w:pPr>
      <w:r w:rsidRPr="009B5201">
        <w:tab/>
        <w:t>Развитие и закрепление наиболее эффективно выполняемых ударов и приемов так называемых «коронных» ударов игрока.</w:t>
      </w:r>
      <w:r w:rsidRPr="009B5201">
        <w:tab/>
      </w:r>
    </w:p>
    <w:p w:rsidR="000324E2" w:rsidRPr="009B5201" w:rsidRDefault="000324E2" w:rsidP="009B5201">
      <w:pPr>
        <w:pStyle w:val="NormalWeb"/>
      </w:pPr>
      <w:r w:rsidRPr="009B5201">
        <w:tab/>
        <w:t>Совершенствование техники и тактики одиночной игры, используя все изученные приемы, подачи и удары.</w:t>
      </w:r>
    </w:p>
    <w:p w:rsidR="000324E2" w:rsidRPr="009B5201" w:rsidRDefault="000324E2" w:rsidP="009B5201">
      <w:pPr>
        <w:pStyle w:val="NormalWeb"/>
      </w:pPr>
      <w:r w:rsidRPr="009B5201">
        <w:tab/>
        <w:t>Одновременное обучение атакующему стилю игры и правильным защитным действиям.</w:t>
      </w:r>
    </w:p>
    <w:p w:rsidR="000324E2" w:rsidRPr="009B5201" w:rsidRDefault="000324E2" w:rsidP="009B5201">
      <w:pPr>
        <w:pStyle w:val="NormalWeb"/>
      </w:pPr>
      <w:r w:rsidRPr="009B5201">
        <w:tab/>
        <w:t>Обучение и совершенствование техники и тактики парной игры при переднее-заднем расположении партнеров.</w:t>
      </w:r>
    </w:p>
    <w:p w:rsidR="000324E2" w:rsidRDefault="000324E2" w:rsidP="004E7A55">
      <w:pPr>
        <w:pStyle w:val="NormalWeb"/>
        <w:jc w:val="center"/>
        <w:rPr>
          <w:b/>
        </w:rPr>
      </w:pPr>
      <w:r>
        <w:rPr>
          <w:b/>
        </w:rPr>
        <w:t xml:space="preserve">Учебно-тренировочная группа </w:t>
      </w:r>
    </w:p>
    <w:p w:rsidR="000324E2" w:rsidRPr="009B5201" w:rsidRDefault="000324E2" w:rsidP="004E7A55">
      <w:pPr>
        <w:pStyle w:val="NormalWeb"/>
        <w:jc w:val="center"/>
      </w:pPr>
      <w:r>
        <w:rPr>
          <w:b/>
        </w:rPr>
        <w:t>(1-3 год обучения).</w:t>
      </w:r>
    </w:p>
    <w:p w:rsidR="000324E2" w:rsidRPr="009B5201" w:rsidRDefault="000324E2" w:rsidP="009B5201">
      <w:pPr>
        <w:pStyle w:val="NormalWeb"/>
      </w:pPr>
    </w:p>
    <w:p w:rsidR="000324E2" w:rsidRPr="009B5201" w:rsidRDefault="000324E2" w:rsidP="009B5201">
      <w:pPr>
        <w:pStyle w:val="NormalWeb"/>
      </w:pPr>
      <w:r w:rsidRPr="009B5201">
        <w:tab/>
        <w:t>Совершенствование ранее изученных приемов, ударов и всех типов подач  в определенные места площадки, а также в точности выполнения ударов по боковым линиям, к задним углам площадки и к сетке, укороченных ударов, высоких и низких свеч по углам площадки.</w:t>
      </w:r>
      <w:r w:rsidRPr="009B5201">
        <w:tab/>
      </w:r>
    </w:p>
    <w:p w:rsidR="000324E2" w:rsidRPr="009B5201" w:rsidRDefault="000324E2" w:rsidP="009B5201">
      <w:pPr>
        <w:pStyle w:val="NormalWeb"/>
      </w:pPr>
      <w:r w:rsidRPr="009B5201">
        <w:tab/>
        <w:t>Обучение смешу слева на площадке и у сетки, плоско-далекому удару справа-снизу и высоко-далекому удару слева-сверху.</w:t>
      </w:r>
    </w:p>
    <w:p w:rsidR="000324E2" w:rsidRPr="009B5201" w:rsidRDefault="000324E2" w:rsidP="009B5201">
      <w:pPr>
        <w:pStyle w:val="NormalWeb"/>
      </w:pPr>
      <w:r w:rsidRPr="009B5201">
        <w:tab/>
        <w:t>Совершенствование всех видов атаки «стрелой» и подставки у сетки.</w:t>
      </w:r>
    </w:p>
    <w:p w:rsidR="000324E2" w:rsidRPr="009B5201" w:rsidRDefault="000324E2" w:rsidP="009B5201">
      <w:pPr>
        <w:pStyle w:val="NormalWeb"/>
      </w:pPr>
      <w:r w:rsidRPr="009B5201">
        <w:tab/>
        <w:t>Развитие умения в однообразном выполнении ударов как справа, так и слева.</w:t>
      </w:r>
    </w:p>
    <w:p w:rsidR="000324E2" w:rsidRPr="009B5201" w:rsidRDefault="000324E2" w:rsidP="009B5201">
      <w:pPr>
        <w:pStyle w:val="NormalWeb"/>
      </w:pPr>
      <w:r w:rsidRPr="009B5201">
        <w:tab/>
        <w:t>Обучение финтам.</w:t>
      </w:r>
    </w:p>
    <w:p w:rsidR="000324E2" w:rsidRPr="009B5201" w:rsidRDefault="000324E2" w:rsidP="009B5201">
      <w:pPr>
        <w:pStyle w:val="NormalWeb"/>
      </w:pPr>
      <w:r w:rsidRPr="009B5201">
        <w:tab/>
        <w:t>Развитие умения корректировки силы удара в зависимости от веса волана.</w:t>
      </w:r>
    </w:p>
    <w:p w:rsidR="000324E2" w:rsidRPr="009B5201" w:rsidRDefault="000324E2" w:rsidP="009B5201">
      <w:pPr>
        <w:pStyle w:val="NormalWeb"/>
      </w:pPr>
      <w:r w:rsidRPr="009B5201">
        <w:tab/>
        <w:t>Дальнейшее закрепление навыка выходить на волан, не ожидая его снижения ниже уровня сетки. Закрепление навыка слежения за воланом и противником (правильное распределение внимания) при высоком полете волана.</w:t>
      </w:r>
    </w:p>
    <w:p w:rsidR="000324E2" w:rsidRPr="009B5201" w:rsidRDefault="000324E2" w:rsidP="009B5201">
      <w:pPr>
        <w:pStyle w:val="NormalWeb"/>
      </w:pPr>
      <w:r w:rsidRPr="009B5201">
        <w:tab/>
        <w:t>Закрепление навыка возвращаться в свою центральную позицию после любого удара.</w:t>
      </w:r>
    </w:p>
    <w:p w:rsidR="000324E2" w:rsidRPr="009B5201" w:rsidRDefault="000324E2" w:rsidP="009B5201">
      <w:pPr>
        <w:pStyle w:val="NormalWeb"/>
      </w:pPr>
      <w:r w:rsidRPr="009B5201">
        <w:tab/>
        <w:t>Привитие навыка всегда отбивать волан высоко и далеко назад и в том случае, если игрок не успел занять свои центральную позицию или  находится в неудобной позиции для удара.</w:t>
      </w:r>
    </w:p>
    <w:p w:rsidR="000324E2" w:rsidRPr="009B5201" w:rsidRDefault="000324E2" w:rsidP="009B5201">
      <w:pPr>
        <w:pStyle w:val="NormalWeb"/>
      </w:pPr>
      <w:r w:rsidRPr="009B5201">
        <w:tab/>
        <w:t>Дальнейшее совершенствование техники и тактики одиночной игры. Развитие умения строить комбинации из 3 – 4 ударов с целью отвлечения противника от места предполагаемого атакующего удара.  Развитие умения правильно сочетать атакующие и защитные действия.</w:t>
      </w:r>
    </w:p>
    <w:p w:rsidR="000324E2" w:rsidRPr="009B5201" w:rsidRDefault="000324E2" w:rsidP="009B5201">
      <w:pPr>
        <w:pStyle w:val="NormalWeb"/>
      </w:pPr>
      <w:r w:rsidRPr="009B5201">
        <w:tab/>
        <w:t>Обучение и совершенствование техники и тактики парной игры при параллельном расположении партнеров в парной игре девушек и юношей.</w:t>
      </w:r>
    </w:p>
    <w:p w:rsidR="000324E2" w:rsidRPr="009B5201" w:rsidRDefault="000324E2" w:rsidP="009B5201">
      <w:pPr>
        <w:pStyle w:val="NormalWeb"/>
      </w:pPr>
      <w:r w:rsidRPr="009B5201">
        <w:tab/>
        <w:t>Совершенствование техники и тактики парной  смешанной игры при передне-заднем  расположении партнеров. Привитие девушкам навыков смелой атакующей игры у сетки, умения ударять вниз каждый волан, пролетающий в пределах досягаемости для ракеты.</w:t>
      </w:r>
    </w:p>
    <w:p w:rsidR="000324E2" w:rsidRPr="009B5201" w:rsidRDefault="000324E2" w:rsidP="009B5201">
      <w:pPr>
        <w:pStyle w:val="NormalWeb"/>
      </w:pPr>
      <w:r w:rsidRPr="009B5201">
        <w:tab/>
        <w:t>Развитие умения играть в парной игре всегда на одного игрока и в первую очередь против слабейшего.</w:t>
      </w:r>
    </w:p>
    <w:p w:rsidR="000324E2" w:rsidRDefault="000324E2" w:rsidP="004E7A55">
      <w:pPr>
        <w:pStyle w:val="NormalWeb"/>
        <w:jc w:val="center"/>
        <w:rPr>
          <w:b/>
        </w:rPr>
      </w:pPr>
      <w:r>
        <w:rPr>
          <w:b/>
        </w:rPr>
        <w:t xml:space="preserve">Учебно-тренировочная группа </w:t>
      </w:r>
    </w:p>
    <w:p w:rsidR="000324E2" w:rsidRPr="009B5201" w:rsidRDefault="000324E2" w:rsidP="004E7A55">
      <w:pPr>
        <w:pStyle w:val="NormalWeb"/>
        <w:jc w:val="center"/>
      </w:pPr>
      <w:r>
        <w:rPr>
          <w:b/>
        </w:rPr>
        <w:t>(4 год обучения).</w:t>
      </w:r>
    </w:p>
    <w:p w:rsidR="000324E2" w:rsidRPr="009B5201" w:rsidRDefault="000324E2" w:rsidP="009B5201">
      <w:pPr>
        <w:pStyle w:val="NormalWeb"/>
      </w:pPr>
      <w:r w:rsidRPr="009B5201">
        <w:tab/>
        <w:t>Дальнейшее совершенствование всех изученных подач, ударов и приемов.</w:t>
      </w:r>
    </w:p>
    <w:p w:rsidR="000324E2" w:rsidRPr="009B5201" w:rsidRDefault="000324E2" w:rsidP="009B5201">
      <w:pPr>
        <w:pStyle w:val="NormalWeb"/>
      </w:pPr>
      <w:r w:rsidRPr="009B5201">
        <w:tab/>
        <w:t>Совершенствование в выполнении финтов. Развитие умения при коротком замахе  производить высоко-далекие удары на заднюю линию.</w:t>
      </w:r>
    </w:p>
    <w:p w:rsidR="000324E2" w:rsidRPr="009B5201" w:rsidRDefault="000324E2" w:rsidP="009B5201">
      <w:pPr>
        <w:pStyle w:val="NormalWeb"/>
      </w:pPr>
      <w:r w:rsidRPr="009B5201">
        <w:tab/>
        <w:t>Совершенствование в выполнении смеша. Развитие умения повторного применения смеша, а также перехода от атаки к защите и от защиты к атаке в зависимости от игры противника.</w:t>
      </w:r>
    </w:p>
    <w:p w:rsidR="000324E2" w:rsidRPr="009B5201" w:rsidRDefault="000324E2" w:rsidP="009B5201">
      <w:pPr>
        <w:pStyle w:val="NormalWeb"/>
      </w:pPr>
      <w:r w:rsidRPr="009B5201">
        <w:tab/>
        <w:t>Дальнейшее совершенствование тактики одиночной игры. Развитие умения строить многоходовые комбинации ударов и приемов.</w:t>
      </w:r>
    </w:p>
    <w:p w:rsidR="000324E2" w:rsidRPr="009B5201" w:rsidRDefault="000324E2" w:rsidP="009B5201">
      <w:pPr>
        <w:pStyle w:val="NormalWeb"/>
      </w:pPr>
      <w:r w:rsidRPr="009B5201">
        <w:tab/>
        <w:t>Развитие скоростной выносливости путем игры против двух партнеров, игры со сменой противников через 10 – 15 минут.</w:t>
      </w:r>
    </w:p>
    <w:p w:rsidR="000324E2" w:rsidRPr="009B5201" w:rsidRDefault="000324E2" w:rsidP="009B5201">
      <w:pPr>
        <w:pStyle w:val="NormalWeb"/>
      </w:pPr>
      <w:r w:rsidRPr="009B5201">
        <w:tab/>
        <w:t>Закрепление следующих навыков:  расслабляться в игре между ударами, перед ударом и особенно после удара; удерживания ракеты до удара и после удара двумя пальцами, плотно обхватывая ракету только во время самого удара (при необходимости – уметь менять хватку ракеты в зависимости от выполняемого удара).</w:t>
      </w:r>
    </w:p>
    <w:p w:rsidR="000324E2" w:rsidRPr="009B5201" w:rsidRDefault="000324E2" w:rsidP="009B5201">
      <w:pPr>
        <w:pStyle w:val="NormalWeb"/>
      </w:pPr>
      <w:r w:rsidRPr="009B5201">
        <w:tab/>
        <w:t>Совершенствование тактики парной игры.  Освоение циклического перемещения партнеров при  игре девушек и юношей. Атакующая игра в парной смешанной категории с преимущественным передне-задним расположением.</w:t>
      </w:r>
    </w:p>
    <w:p w:rsidR="000324E2" w:rsidRDefault="000324E2" w:rsidP="009B5201">
      <w:pPr>
        <w:pStyle w:val="NormalWeb"/>
      </w:pPr>
      <w:r w:rsidRPr="009B5201">
        <w:tab/>
        <w:t>Развитие тактического мышления и самостоятельности  в одиночной и парной играх. Развитие умения практически выполнить, а при изменившейся обстановке (при изменении тактики игры противником)  соответствующим образом скорректировать намеченный план игры с конкретным противником.</w:t>
      </w:r>
    </w:p>
    <w:p w:rsidR="000324E2" w:rsidRDefault="000324E2" w:rsidP="00DB0A70">
      <w:pPr>
        <w:pStyle w:val="NormalWeb"/>
        <w:jc w:val="center"/>
        <w:rPr>
          <w:b/>
        </w:rPr>
      </w:pPr>
    </w:p>
    <w:p w:rsidR="000324E2" w:rsidRPr="009B5201" w:rsidRDefault="000324E2" w:rsidP="00DB0A70">
      <w:pPr>
        <w:pStyle w:val="NormalWeb"/>
        <w:jc w:val="center"/>
        <w:rPr>
          <w:b/>
        </w:rPr>
      </w:pPr>
      <w:r w:rsidRPr="009B5201">
        <w:rPr>
          <w:b/>
        </w:rPr>
        <w:t>ВОСПИТАТЕЛЬНАЯ РАБОТА</w:t>
      </w:r>
    </w:p>
    <w:p w:rsidR="000324E2" w:rsidRPr="009B5201" w:rsidRDefault="000324E2" w:rsidP="00DB0A70">
      <w:pPr>
        <w:pStyle w:val="NormalWeb"/>
        <w:jc w:val="center"/>
        <w:rPr>
          <w:b/>
        </w:rPr>
      </w:pPr>
      <w:r w:rsidRPr="009B5201">
        <w:rPr>
          <w:b/>
        </w:rPr>
        <w:t>И ПСИХОЛОГИЧЕСКАЯ ПОДГОТОВКА</w:t>
      </w:r>
    </w:p>
    <w:p w:rsidR="000324E2" w:rsidRPr="009B5201" w:rsidRDefault="000324E2" w:rsidP="00DB0A70">
      <w:pPr>
        <w:pStyle w:val="NormalWeb"/>
      </w:pPr>
    </w:p>
    <w:p w:rsidR="000324E2" w:rsidRPr="009B5201" w:rsidRDefault="000324E2" w:rsidP="00DB0A70">
      <w:pPr>
        <w:pStyle w:val="NormalWeb"/>
      </w:pPr>
      <w:r w:rsidRPr="009B5201">
        <w:tab/>
        <w:t>Важным условием успешной работы с юными спортсменами является единство воспитательных воздействий, направленных на формирование личности, в том числе: семьи, общеобразовательной школы, спортивной школы.</w:t>
      </w:r>
    </w:p>
    <w:p w:rsidR="000324E2" w:rsidRPr="009B5201" w:rsidRDefault="000324E2" w:rsidP="00DB0A70">
      <w:pPr>
        <w:pStyle w:val="NormalWeb"/>
      </w:pPr>
      <w:r w:rsidRPr="009B5201">
        <w:tab/>
        <w:t>Главной задачей в занятиях с юными спортсменами является воспитание высоких моральных качеств, преданности, чувства коллективизма, дисциплинированности и трудолюбия. Важную роль в нравственном воспитании играет непосредственно спортивная деятельность, которая представляет большие возможности для воспитания всех этих качеств.</w:t>
      </w:r>
    </w:p>
    <w:p w:rsidR="000324E2" w:rsidRPr="009B5201" w:rsidRDefault="000324E2" w:rsidP="00DB0A70">
      <w:pPr>
        <w:pStyle w:val="NormalWeb"/>
      </w:pPr>
      <w:r w:rsidRPr="009B5201">
        <w:tab/>
        <w:t>Центральной фигурой во всей воспитательной работе является тренер-преподаватель, который не ограничивает свои  воспитательные функции лишь руководством поведением спортсмена во время тренировочных занятий и соревнований. Успешность воспитания юных спортсменов во многом определяется способностью тренера повседневно сочетать задачи спортивной подготовки и общего воспитания.</w:t>
      </w:r>
    </w:p>
    <w:p w:rsidR="000324E2" w:rsidRPr="009B5201" w:rsidRDefault="000324E2" w:rsidP="00DB0A70">
      <w:pPr>
        <w:pStyle w:val="NormalWeb"/>
      </w:pPr>
      <w:r w:rsidRPr="009B5201">
        <w:tab/>
        <w:t>Воспитание дисциплинированности следует начинать с первых занятий. Строгое соблюдение правил тренировки и участия в соревнованиях, четкое исполнение указаний тренера, отличное поведение на тренировочных занятиях, в школе и дома – на всё это должен постоянно обращать внимание тренер. Важно с самого начала спортивных занятий воспитывать спортивное трудолюбие – способность преодолевать специфические трудности, что достигается прежде всего систематическим выполнением тренировочных заданий, связанных с возрастающими нагрузками. На конкретных примерах нужно убеждать юного спортсмена, что успех в современном спорте зависит прежде всего от трудолюбия. Вместе с тем, в работе с детьми необходимо придерживаться строгой последовательности в увеличении нагрузок. В процессе занятий с юными спортсменами всё более важное значение приобретает интеллектуальное воспитание, основными задачами которого являются: овладение учащимися специальными знаниями в области спортивной тренировки, гигиены и других дисциплин.</w:t>
      </w:r>
    </w:p>
    <w:p w:rsidR="000324E2" w:rsidRPr="009B5201" w:rsidRDefault="000324E2" w:rsidP="00DB0A70">
      <w:pPr>
        <w:pStyle w:val="NormalWeb"/>
      </w:pPr>
      <w:r w:rsidRPr="009B5201">
        <w:tab/>
        <w:t>В целях эффективности  воспитания тренеру необходимо так организовать тренировочный процесс, чтобы постоянно ставить перед юными спортсменами задачи ощутимого двигательного и интеллектуального совершенствования. И на этом этапе предварительной подготовки должны быть обеспечена преимущественная направленность, успешное обучение и совершенствование основных двигательных умений и навыков, изучение основ спортивной тренировки. Отрицательно сказывается на эффективности воспитательной работы недостаточная вариативность средств и методов обучения.</w:t>
      </w:r>
    </w:p>
    <w:p w:rsidR="000324E2" w:rsidRPr="009B5201" w:rsidRDefault="000324E2" w:rsidP="00DB0A70">
      <w:pPr>
        <w:pStyle w:val="NormalWeb"/>
      </w:pPr>
      <w:r w:rsidRPr="009B5201">
        <w:tab/>
        <w:t>Ведущее место в формировании нравственного сознания юных спортсменов принадлежит методам убеждения. Убеждение во всех случаях должно быть доказательным, для чего нужны тщательно подобранные аналогии, сравнения, примеры. Формулировку общих принципов поведения нужно подкреплять ссылками на конкретные данные, на опыт самого занимающегося.</w:t>
      </w:r>
    </w:p>
    <w:p w:rsidR="000324E2" w:rsidRPr="009B5201" w:rsidRDefault="000324E2" w:rsidP="00DB0A70">
      <w:pPr>
        <w:pStyle w:val="NormalWeb"/>
      </w:pPr>
      <w:r w:rsidRPr="009B5201">
        <w:tab/>
        <w:t>Важным методом нравственного воспитания является поощрение юного спортсмена – выражение положительной оценки его действий и поступков. Поощрение может быть в виде одобрения, похвалы, благодарности тренера и коллектива.  Любое поощрение должно выноситься с учетом необходимых педагогических требований и соответствовать действительным заслугам спортсмена.</w:t>
      </w:r>
    </w:p>
    <w:p w:rsidR="000324E2" w:rsidRPr="009B5201" w:rsidRDefault="000324E2" w:rsidP="00DB0A70">
      <w:pPr>
        <w:pStyle w:val="NormalWeb"/>
      </w:pPr>
      <w:r w:rsidRPr="009B5201">
        <w:tab/>
        <w:t>Одним из методов воспитания является наказание, выраженное в осуждении, отрицательной оценке поступков и действий юного спортсмена.  Виды наказаний разнообразны: замечание устный выговор, выговор в приказе по школе, разбор поступка в спортивном коллективе, отстранение от занятий, соревнований. Поощрение и наказание юного спортсмена должны основываться не на случайных примерах, а с учетом всего комплекса поступков. Проявление слабоволия, снижение активности вполне естественны у спортсмена, как естественны и колебания его работоспособности. В этих случаях большее мобилизующее значение имеют дружеское участие и одобрение, чем наказание. К последнему надо прибегать лишь иногда, когда слабость воли проявляется спортсменом систематически. Лучшим средством преодоления отдельных моментов слабости является привлечение юного спортсмена к выполнению упражнений, требующих преодоления посильных для его состояния трудностей.</w:t>
      </w:r>
    </w:p>
    <w:p w:rsidR="000324E2" w:rsidRPr="009B5201" w:rsidRDefault="000324E2" w:rsidP="00DB0A70">
      <w:pPr>
        <w:pStyle w:val="NormalWeb"/>
      </w:pPr>
      <w:r w:rsidRPr="009B5201">
        <w:tab/>
        <w:t>Спортивный коллектив является важным фактором нравственного формирования личности юного спортсмена. В коллективе спортсмен развивается всесторонне -  в нравственном, умственном и физическом отношении, где возникают и проявляются разнообразные отношения: спортсмена к своему коллективу, между членами коллектива, между спортивными соперниками.</w:t>
      </w:r>
    </w:p>
    <w:p w:rsidR="000324E2" w:rsidRPr="009B5201" w:rsidRDefault="000324E2" w:rsidP="00DB0A70">
      <w:pPr>
        <w:pStyle w:val="NormalWeb"/>
      </w:pPr>
      <w:r w:rsidRPr="009B5201">
        <w:tab/>
        <w:t>При решении задач по сплочению спортивного коллектива и воспитанию чувства коллективизма целесообразно использовать выпуск стенгазет и спортивных листков, проведение тематических вечеров и вечеров отдыха, создавать хорошие условия для общественно-полезной деятельности.</w:t>
      </w:r>
    </w:p>
    <w:p w:rsidR="000324E2" w:rsidRPr="009B5201" w:rsidRDefault="000324E2" w:rsidP="00DB0A70">
      <w:pPr>
        <w:pStyle w:val="NormalWeb"/>
      </w:pPr>
      <w:r w:rsidRPr="009B5201">
        <w:tab/>
        <w:t>Воспитание волевых качеств – одна из важнейших задач деятельности тренера-преподавателя. Волевые качества формируются в процессе сознательного преодоления трудностей объективного и субъективного характера. Для их преодоления используются необычные для юного спортсмена волевые напряжения. Поэтому основным методом воспитания волевых качеств является метод постепенного усложнения задач, решаемых в процессе тренировочных занятий и соревнований.</w:t>
      </w:r>
    </w:p>
    <w:p w:rsidR="000324E2" w:rsidRPr="009B5201" w:rsidRDefault="000324E2" w:rsidP="00DB0A70">
      <w:pPr>
        <w:pStyle w:val="NormalWeb"/>
      </w:pPr>
      <w:r w:rsidRPr="009B5201">
        <w:tab/>
        <w:t>Систематические занятия и участие в соревнованиях являются средствами воспитания волевых качеств у юного спортсмена.</w:t>
      </w:r>
    </w:p>
    <w:p w:rsidR="000324E2" w:rsidRPr="009B5201" w:rsidRDefault="000324E2" w:rsidP="00DB0A70">
      <w:pPr>
        <w:pStyle w:val="NormalWeb"/>
      </w:pPr>
      <w:r w:rsidRPr="009B5201">
        <w:tab/>
      </w:r>
      <w:r w:rsidRPr="009B5201">
        <w:rPr>
          <w:b/>
        </w:rPr>
        <w:t xml:space="preserve">Психологическая подготовка </w:t>
      </w:r>
      <w:r w:rsidRPr="009B5201">
        <w:t xml:space="preserve">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w:t>
      </w:r>
    </w:p>
    <w:p w:rsidR="000324E2" w:rsidRPr="009B5201" w:rsidRDefault="000324E2" w:rsidP="00DB0A70">
      <w:pPr>
        <w:pStyle w:val="NormalWeb"/>
      </w:pPr>
      <w:r w:rsidRPr="009B5201">
        <w:tab/>
        <w:t>Тренеру, работающему с юными спортсменами, следует использовать все имеющиеся средства и  методы психологического воздействия на детей, необходимые для формирования психически уравновешенной, полноценной всесторонне развитой личности, способной в будущем проявлять спортивное мастерство.</w:t>
      </w:r>
    </w:p>
    <w:p w:rsidR="000324E2" w:rsidRPr="009B5201" w:rsidRDefault="000324E2" w:rsidP="00DB0A70">
      <w:pPr>
        <w:pStyle w:val="NormalWeb"/>
      </w:pPr>
      <w:r w:rsidRPr="009B5201">
        <w:tab/>
        <w:t>Основными задачами психологической подготовки является привитие устойчивого интереса к занятиям спортом, формирование установки на тренировочную деятельность. К числу главных методов психологической подготовки относятся беседы, убеждения, педагогическое внушение, методы моделирования соревновательной ситуации через игру. В программу занятий следует вводить ситуации, требующие преодоления трудностей (ситуация преодоления страха, волнения, неприятных ощущений и т.д.). Используя их в учебно-тренировочном процессе, необходимо соблюдать постепенность и осторожность. В этих ситуациях перед юными спортсменами, как правило, не ставятся задачи проявлять предельные мобилизационные возможности.</w:t>
      </w:r>
    </w:p>
    <w:p w:rsidR="000324E2" w:rsidRPr="009B5201" w:rsidRDefault="000324E2" w:rsidP="00DB0A70">
      <w:pPr>
        <w:pStyle w:val="NormalWeb"/>
      </w:pPr>
      <w:r w:rsidRPr="009B5201">
        <w:tab/>
        <w:t>В работе с юными спортсменами устанавливается определенная тенденция в преимуществе тех или иных средств и методов психолого-педагогического воздействия. К методам словесного воздействия относятся: разъяснение, критика, одобрение, осуждение, внушение, примеры авторитетных людей и др. Методы смешанного воздействия включают: поощрение, выполнение общественных и личных поручений, наказание. Так, в вводной части тренировочного занятия используются методы словесного и смешанного воздействия, направленные на развитие различных свойств личности, сообщается информация, способствующая развитию интеллекта и психических функций. В подготовительной части – методы развития внимания, сенсомоторики и волевых качеств; в основной части занятия совершенствуются специализированные психические функции и психомоторные качества, эмоциональная устойчивость, способность к самоконтролю;  в заключительной части – совершенствуется способность к саморегуляции и нервно-психическому восстановлению. Следует отметить, что акцепт в распределении средств и методов психологической подготовки в решающей степени зависит от психических особенностей юного спортсмена, задач и направленности тренировочного занятия.</w:t>
      </w:r>
    </w:p>
    <w:p w:rsidR="000324E2" w:rsidRPr="009B5201" w:rsidRDefault="000324E2" w:rsidP="00DB0A70">
      <w:pPr>
        <w:pStyle w:val="NormalWeb"/>
      </w:pPr>
      <w:r w:rsidRPr="009B5201">
        <w:tab/>
        <w:t>Оценки эффективности воспитательной работы и психолого- педагогических воздействий в учебно-тренировочном процессе осуществляются путем педагогических наблюдений, измерений, анализа различных материалов, характеризующих личность юного спортсмена. Полученные  данные сравниваются с исходными показателями и используются для внесения корректив в учебно-тренировочный процесс и планирования воспитательной работы и психологической подготовки юного спортсмена.</w:t>
      </w:r>
    </w:p>
    <w:p w:rsidR="000324E2" w:rsidRPr="009B5201" w:rsidRDefault="000324E2" w:rsidP="00DB0A70">
      <w:pPr>
        <w:pStyle w:val="NormalWeb"/>
      </w:pPr>
    </w:p>
    <w:p w:rsidR="000324E2" w:rsidRPr="009B5201" w:rsidRDefault="000324E2" w:rsidP="00DB0A70">
      <w:pPr>
        <w:pStyle w:val="NormalWeb"/>
        <w:jc w:val="center"/>
        <w:rPr>
          <w:b/>
        </w:rPr>
      </w:pPr>
      <w:r w:rsidRPr="009B5201">
        <w:rPr>
          <w:b/>
        </w:rPr>
        <w:t>ВОССТАНОВИТЕЛЬНЫЕ СРЕДСТВА И МЕРОПРИЯТИЯ</w:t>
      </w:r>
    </w:p>
    <w:p w:rsidR="000324E2" w:rsidRPr="009B5201" w:rsidRDefault="000324E2" w:rsidP="00DB0A70">
      <w:pPr>
        <w:pStyle w:val="NormalWeb"/>
      </w:pPr>
      <w:r w:rsidRPr="009B5201">
        <w:rPr>
          <w:b/>
        </w:rPr>
        <w:tab/>
      </w:r>
      <w:r w:rsidRPr="009B5201">
        <w:rPr>
          <w:lang w:bidi="he-IL"/>
        </w:rPr>
        <w:t xml:space="preserve">МБУ ДОД ДЮСШ «Юность»  </w:t>
      </w:r>
      <w:r w:rsidRPr="009B5201">
        <w:t>с учетом возраста, спортивного стажа, квалификация и индивидуальных особенностей используется широкий круг средств и мероприятий (педагогических, гигиенических, психологических, медико-биологических).</w:t>
      </w:r>
    </w:p>
    <w:p w:rsidR="000324E2" w:rsidRPr="009B5201" w:rsidRDefault="000324E2" w:rsidP="00DB0A70">
      <w:pPr>
        <w:pStyle w:val="NormalWeb"/>
      </w:pPr>
      <w:r w:rsidRPr="009B5201">
        <w:tab/>
      </w:r>
      <w:r w:rsidRPr="009B5201">
        <w:rPr>
          <w:b/>
        </w:rPr>
        <w:t xml:space="preserve">1. Спортивно-оздоровительный и этап начальной подготовки </w:t>
      </w:r>
      <w:r w:rsidRPr="009B5201">
        <w:t xml:space="preserve"> - восстановление работоспособности происходит естественным путем: постепенным возрастанием объема и интенсивности тренировочных нагрузок, проведением дыхательной гимнастики и аутогенной тренировки; проведением занятий в игровой форме.</w:t>
      </w:r>
    </w:p>
    <w:p w:rsidR="000324E2" w:rsidRPr="009B5201" w:rsidRDefault="000324E2" w:rsidP="00DB0A70">
      <w:pPr>
        <w:pStyle w:val="NormalWeb"/>
      </w:pPr>
      <w:r w:rsidRPr="009B5201">
        <w:tab/>
        <w:t>К гигиеническим средствам относится: душ, теплые ванны, водные процедуры, закаливающего характера, прогулки на свежем воздухе. Режим дня и питания. Витаминизация.</w:t>
      </w:r>
    </w:p>
    <w:p w:rsidR="000324E2" w:rsidRPr="009B5201" w:rsidRDefault="000324E2" w:rsidP="00DB0A70">
      <w:pPr>
        <w:pStyle w:val="NormalWeb"/>
      </w:pPr>
      <w:r w:rsidRPr="009B5201">
        <w:tab/>
      </w:r>
      <w:r w:rsidRPr="009B5201">
        <w:rPr>
          <w:b/>
        </w:rPr>
        <w:t xml:space="preserve">2. Учебно-тренировочный этап (до 2-х лет обучения) </w:t>
      </w:r>
      <w:r w:rsidRPr="009B5201">
        <w:t xml:space="preserve"> - восстановление работоспособности происходит, главным образом, естественным путем: чередованием тренировочных дней и дней отдыха; постепенным возрастанием объема и интенсивности тренировочных нагрузок; проведением занятий в игровой форме. К гигиеническим средствам следует отнести: душ, теплые ванны, водные процедуры закаливающего характера, прогулки на свежем воздухе. Режим дня и питания. Витаминизация.</w:t>
      </w:r>
    </w:p>
    <w:p w:rsidR="000324E2" w:rsidRPr="009B5201" w:rsidRDefault="000324E2" w:rsidP="00DB0A70">
      <w:pPr>
        <w:pStyle w:val="NormalWeb"/>
      </w:pPr>
      <w:r w:rsidRPr="009B5201">
        <w:rPr>
          <w:b/>
        </w:rPr>
        <w:tab/>
        <w:t xml:space="preserve">3. Учебно-тренировочный этап (свыше 2-х лет обучения) </w:t>
      </w:r>
      <w:r w:rsidRPr="009B5201">
        <w:t xml:space="preserve"> - основными являются педагогические средства восстановления, т.е. рациональное построение тренировки, соответствие ее объема и интенсивности функциональному состоянию организма спортсмена; необходимо оптимальное соотношение нагрузок и отдыха как в отдельном тренировочном занятии, та Ки на этапах годичного цикла. Гигиенические средства восстановления используются те же, что и для УТГ 1 2 годов обучения.</w:t>
      </w:r>
    </w:p>
    <w:p w:rsidR="000324E2" w:rsidRPr="009B5201" w:rsidRDefault="000324E2" w:rsidP="00DB0A70">
      <w:pPr>
        <w:pStyle w:val="NormalWeb"/>
      </w:pPr>
      <w:r w:rsidRPr="009B5201">
        <w:tab/>
        <w:t>Из психологических средств, обеспечивающих устойчивость психического состояния юных спортсменов при подготовке и участии в соревнованиях, используются педагогические методы: внушение, специальные дыхательные упражнения, отвлекающие беседы.</w:t>
      </w:r>
    </w:p>
    <w:p w:rsidR="000324E2" w:rsidRPr="009B5201" w:rsidRDefault="000324E2" w:rsidP="00DB0A70">
      <w:pPr>
        <w:pStyle w:val="NormalWeb"/>
      </w:pPr>
      <w:r w:rsidRPr="009B5201">
        <w:tab/>
        <w:t>Из медико-биологических средств восстановления: витаминизация, физиотерапия, гидротерапия, все виды массажа, русская парная баня и сауна.</w:t>
      </w:r>
    </w:p>
    <w:p w:rsidR="000324E2" w:rsidRPr="009B5201" w:rsidRDefault="000324E2" w:rsidP="00DB0A70">
      <w:pPr>
        <w:pStyle w:val="NormalWeb"/>
      </w:pPr>
      <w:r w:rsidRPr="009B5201">
        <w:tab/>
      </w:r>
      <w:r w:rsidRPr="009B5201">
        <w:rPr>
          <w:b/>
        </w:rPr>
        <w:t>4. На этапе спортивного совершенствования</w:t>
      </w:r>
      <w:r w:rsidRPr="009B5201">
        <w:t xml:space="preserve"> с ростом объема специальной физической подготовки и количества соревнований увеличивается время, отводимое на восстановление организма. Дополнительными педагогическими средствами могут быть переключения с одного вида спортивной деятельности на другой, чередование тренировочных нагрузок различного объема и интенсивности, изменение характера пауз отдыха и  их продолжительности.</w:t>
      </w:r>
    </w:p>
    <w:p w:rsidR="000324E2" w:rsidRPr="009B5201" w:rsidRDefault="000324E2" w:rsidP="00DB0A70">
      <w:pPr>
        <w:pStyle w:val="NormalWeb"/>
      </w:pPr>
      <w:r w:rsidRPr="009B5201">
        <w:tab/>
        <w:t>На данном этапе подготовки необходимо комплексное применение всех средств восстановления (педагогическое, гигиеническое, психологическое и медико-биологическое). При этом следует учитывать некоторые общие закономерности и влияние этих средств на организм юного спортсмена.</w:t>
      </w:r>
    </w:p>
    <w:p w:rsidR="000324E2" w:rsidRPr="009B5201" w:rsidRDefault="000324E2" w:rsidP="00DB0A70">
      <w:pPr>
        <w:pStyle w:val="NormalWeb"/>
      </w:pPr>
      <w:r w:rsidRPr="009B5201">
        <w:rPr>
          <w:b/>
        </w:rPr>
        <w:t>Методические рекомендации по использованию средств восстановления.</w:t>
      </w:r>
    </w:p>
    <w:p w:rsidR="000324E2" w:rsidRPr="009B5201" w:rsidRDefault="000324E2" w:rsidP="00DB0A70">
      <w:pPr>
        <w:pStyle w:val="NormalWeb"/>
      </w:pPr>
      <w:r w:rsidRPr="009B5201">
        <w:tab/>
        <w:t>Постоянное применение одного и того же средства уменьшает восстановительный эффект, т.к. организм адаптируется к средствам локального воздействия. К средствам общего глобального воздействия (русская парная баня, сауна в сочетании с водными процедурами, общий ручной массаж, плавание и др.) адаптация происходит постепенно. В этой связи использование комплекса, а не отдельных восстановительных средств дает больший эффект.</w:t>
      </w:r>
    </w:p>
    <w:p w:rsidR="000324E2" w:rsidRPr="009B5201" w:rsidRDefault="000324E2" w:rsidP="00DB0A70">
      <w:pPr>
        <w:pStyle w:val="NormalWeb"/>
      </w:pPr>
      <w:r w:rsidRPr="009B5201">
        <w:tab/>
        <w:t>При составлении восстановительных комплексов следует помнить, что вначале надо применять средства общего глобального воздействия, а затем – локального.</w:t>
      </w:r>
    </w:p>
    <w:p w:rsidR="000324E2" w:rsidRPr="009B5201" w:rsidRDefault="000324E2" w:rsidP="00DB0A70">
      <w:pPr>
        <w:pStyle w:val="NormalWeb"/>
      </w:pPr>
      <w:r w:rsidRPr="009B5201">
        <w:tab/>
        <w:t>Комплексное использование разнообразных восстановительных средств в полном объеме (для учащихся этапов спортивного совершенствования и высшего спортивного мастерства) необходимо после больших тренировочных нагрузок и в соревновательном периоде. В остальных случаях следует использовать отдельные локальные средства вначале или в процессе тренировочного занятия. По окончании занятия с малыми и средними нагрузками достаточно применения обычных водных гигиенических процедур. Применение в данном случае полного комплекса восстановительных средств снижает тренировочный эффект.</w:t>
      </w:r>
    </w:p>
    <w:p w:rsidR="000324E2" w:rsidRPr="009B5201" w:rsidRDefault="000324E2" w:rsidP="00DB0A70">
      <w:pPr>
        <w:pStyle w:val="NormalWeb"/>
      </w:pPr>
      <w:r w:rsidRPr="009B5201">
        <w:tab/>
        <w:t>При выборе восстановительных средств особое внимание необходимо уделять индивидуальной переносимости тренировочных и соревновательных нагрузок, для этой цели могут служить  субъективные ощущения юных спортсменов, а также объективные показатели (ЧСС, частота и глубина дыхания, цвет кожных покровов, потоотделение и др.).</w:t>
      </w:r>
    </w:p>
    <w:p w:rsidR="000324E2" w:rsidRDefault="000324E2" w:rsidP="00DB0A70">
      <w:pPr>
        <w:pStyle w:val="NormalWeb"/>
        <w:jc w:val="center"/>
        <w:rPr>
          <w:b/>
        </w:rPr>
      </w:pPr>
    </w:p>
    <w:p w:rsidR="000324E2" w:rsidRPr="009B5201" w:rsidRDefault="000324E2" w:rsidP="007C369D">
      <w:pPr>
        <w:pStyle w:val="NormalWeb"/>
        <w:jc w:val="center"/>
        <w:rPr>
          <w:b/>
        </w:rPr>
      </w:pPr>
      <w:r w:rsidRPr="009B5201">
        <w:rPr>
          <w:b/>
        </w:rPr>
        <w:t>3.4.  ИНСТРУКТОРСКАЯ И СУДЕЙСКАЯ ПРАКТИКА</w:t>
      </w:r>
    </w:p>
    <w:p w:rsidR="000324E2" w:rsidRPr="009B5201" w:rsidRDefault="000324E2" w:rsidP="00DB0A70">
      <w:pPr>
        <w:pStyle w:val="NormalWeb"/>
      </w:pPr>
      <w:r w:rsidRPr="009B5201">
        <w:tab/>
        <w:t xml:space="preserve">Одной из задач отделения бадминтон </w:t>
      </w:r>
      <w:r w:rsidRPr="009B5201">
        <w:rPr>
          <w:lang w:bidi="he-IL"/>
        </w:rPr>
        <w:t xml:space="preserve">МБУ ДОД ДЮСШ «Юность»  </w:t>
      </w:r>
      <w:r w:rsidRPr="009B5201">
        <w:t xml:space="preserve">является подготовка учащихся к роли помощника тренера, инструкторов и участие в организации и проведении спортивных соревнований в качестве судей. </w:t>
      </w:r>
    </w:p>
    <w:p w:rsidR="000324E2" w:rsidRPr="009B5201" w:rsidRDefault="000324E2" w:rsidP="00DB0A70">
      <w:pPr>
        <w:pStyle w:val="NormalWeb"/>
      </w:pPr>
      <w:r w:rsidRPr="009B5201">
        <w:tab/>
        <w:t xml:space="preserve">Решение этих задач целесообразно начинать на УТ этапе и продолжать инструкторско-судейскую практику на всех последующих этапах подготовки. Занятия следует проводить в форме бесед, семинаров, самостоятельного изучения литературы, практических занятий. Учащиеся отделения бадминтон </w:t>
      </w:r>
      <w:r w:rsidRPr="009B5201">
        <w:rPr>
          <w:lang w:bidi="he-IL"/>
        </w:rPr>
        <w:t xml:space="preserve">МБУ ДОД ДЮСШ «Юность»  </w:t>
      </w:r>
      <w:r w:rsidRPr="009B5201">
        <w:t>учебно-тренировочного этапа должны овладеть принятой в виде спорта терминологией и командным языком для построения; овладеть основными методами построения тренировочного  занятия; разминка, основная часть и заключительная часть. Овладение обязанностями дежурного по группе (подготовка мест занятий, получение необходимого инвентаря и оборудования и сдача его после окончания занятия). Во время проведения занятий необходимо развивать способность учащихся наблюдать за выполнением упражнений, технических приемов другими учениками, находить ошибки и умение их исправлять. Занимающиеся должны научиться вместе с тренером проводить разминку, участвовать в судействе. Привитие судейских навыков осуществляется путем изучения правил соревнований, привлечения учащихся к непосредственному выполнению отдельных судейских обязанностей в своей и других группах, ведение протоколов соревнований.</w:t>
      </w:r>
    </w:p>
    <w:p w:rsidR="000324E2" w:rsidRPr="000168F6" w:rsidRDefault="000324E2" w:rsidP="004E7A55">
      <w:pPr>
        <w:pStyle w:val="NormalWeb"/>
      </w:pPr>
      <w:r w:rsidRPr="009B5201">
        <w:tab/>
        <w:t xml:space="preserve">Во время обучения на УТ этапе необходимо научить занимающихся самостоятельному ведению дневника: вести учет тренировочных и соревновательных нагрузок, регистрировать спортивные результаты тестирований, анализировать выступления в соревнованиях </w:t>
      </w:r>
      <w:r w:rsidRPr="009B5201">
        <w:rPr>
          <w:lang w:bidi="he-IL"/>
        </w:rPr>
        <w:t xml:space="preserve">МБУ ДОД ДЮСШ «Юность»  </w:t>
      </w:r>
    </w:p>
    <w:p w:rsidR="000324E2" w:rsidRDefault="000324E2" w:rsidP="004E7A55">
      <w:pPr>
        <w:pStyle w:val="NormalWeb"/>
        <w:jc w:val="center"/>
        <w:rPr>
          <w:b/>
        </w:rPr>
      </w:pPr>
      <w:r w:rsidRPr="00DB0A70">
        <w:rPr>
          <w:b/>
          <w:sz w:val="28"/>
          <w:szCs w:val="28"/>
        </w:rPr>
        <w:t>4. Система контроля и зачетные требования</w:t>
      </w:r>
      <w:r>
        <w:rPr>
          <w:b/>
        </w:rPr>
        <w:t>.</w:t>
      </w:r>
    </w:p>
    <w:p w:rsidR="000324E2" w:rsidRPr="00905A7D" w:rsidRDefault="000324E2" w:rsidP="000168F6">
      <w:pPr>
        <w:spacing w:after="0" w:line="360" w:lineRule="auto"/>
        <w:ind w:firstLine="709"/>
        <w:jc w:val="both"/>
        <w:rPr>
          <w:rFonts w:ascii="Times New Roman" w:hAnsi="Times New Roman"/>
          <w:sz w:val="24"/>
          <w:szCs w:val="24"/>
        </w:rPr>
      </w:pPr>
      <w:r w:rsidRPr="00905A7D">
        <w:rPr>
          <w:rFonts w:ascii="Times New Roman" w:hAnsi="Times New Roman"/>
          <w:sz w:val="24"/>
          <w:szCs w:val="24"/>
        </w:rPr>
        <w:t>На этап начальной подготовки зачисляются обучающиеся общеобразовательных школ, желающие заниматься спортом и имеющие письменные разрешение врача педиатра на основе индивидуального отбора посредством сдачи контрольных нормативов. На этом этапе осуществляются физкультурно оздоровительная воспитательная работа, направленная на разностороннюю физическую подготовку с учетом специфики выбранной спортивной специализации и выполнение контрольных нормативов для зачисления на учебно-тренировочный этап подготовки.</w:t>
      </w:r>
    </w:p>
    <w:p w:rsidR="000324E2" w:rsidRPr="00905A7D" w:rsidRDefault="000324E2" w:rsidP="000168F6">
      <w:pPr>
        <w:spacing w:after="0" w:line="360" w:lineRule="auto"/>
        <w:ind w:firstLine="709"/>
        <w:jc w:val="both"/>
        <w:rPr>
          <w:rFonts w:ascii="Times New Roman" w:hAnsi="Times New Roman"/>
          <w:sz w:val="24"/>
          <w:szCs w:val="24"/>
        </w:rPr>
      </w:pPr>
      <w:r w:rsidRPr="00905A7D">
        <w:rPr>
          <w:rFonts w:ascii="Times New Roman" w:hAnsi="Times New Roman"/>
          <w:sz w:val="24"/>
          <w:szCs w:val="24"/>
        </w:rPr>
        <w:t xml:space="preserve">Учебно-тренировочный этап формируется на конкурсной основе из здоровых обучающихся прошедших необходимую подготовку не менее 1 года на этапе начальной подготовки и выполнявших приемные нормативы по общефизической подготовке. Перевод по годам обучения на этом этапе осуществляется при условии выполнения обучающимися контрольно-переводных нормативов по общей физической и специальной подготовке. Перевод по годам обучения на этом этапе осуществляется при условии положительной динамики, прироста спортивных показателей. </w:t>
      </w:r>
    </w:p>
    <w:p w:rsidR="000324E2" w:rsidRPr="009B5201" w:rsidRDefault="000324E2" w:rsidP="009B5201">
      <w:pPr>
        <w:pStyle w:val="NormalWeb"/>
      </w:pPr>
    </w:p>
    <w:p w:rsidR="000324E2" w:rsidRPr="009B5201" w:rsidRDefault="000324E2" w:rsidP="000168F6">
      <w:pPr>
        <w:pStyle w:val="NormalWeb"/>
        <w:jc w:val="center"/>
      </w:pPr>
      <w:r w:rsidRPr="009B5201">
        <w:t>Выполнить следующие контрольные нормативы по физической подготовке:</w:t>
      </w:r>
    </w:p>
    <w:p w:rsidR="000324E2" w:rsidRPr="009B5201" w:rsidRDefault="000324E2" w:rsidP="009B5201">
      <w:pPr>
        <w:pStyle w:val="NormalWeb"/>
      </w:pPr>
      <w:r w:rsidRPr="009B5201">
        <w:tab/>
        <w:t>- бег 30 м с высокого старта;</w:t>
      </w:r>
    </w:p>
    <w:p w:rsidR="000324E2" w:rsidRPr="009B5201" w:rsidRDefault="000324E2" w:rsidP="009B5201">
      <w:pPr>
        <w:pStyle w:val="NormalWeb"/>
      </w:pPr>
      <w:r w:rsidRPr="009B5201">
        <w:tab/>
        <w:t>- прыжок в длину с места;</w:t>
      </w:r>
    </w:p>
    <w:p w:rsidR="000324E2" w:rsidRPr="009B5201" w:rsidRDefault="000324E2" w:rsidP="009B5201">
      <w:pPr>
        <w:pStyle w:val="NormalWeb"/>
      </w:pPr>
      <w:r w:rsidRPr="009B5201">
        <w:tab/>
        <w:t>- бег 1000м;</w:t>
      </w:r>
    </w:p>
    <w:p w:rsidR="000324E2" w:rsidRPr="009B5201" w:rsidRDefault="000324E2" w:rsidP="009B5201">
      <w:pPr>
        <w:pStyle w:val="NormalWeb"/>
      </w:pPr>
      <w:r w:rsidRPr="009B5201">
        <w:tab/>
        <w:t>- отжимание от пола из упора лежа;</w:t>
      </w:r>
    </w:p>
    <w:p w:rsidR="000324E2" w:rsidRPr="009B5201" w:rsidRDefault="000324E2" w:rsidP="009B5201">
      <w:pPr>
        <w:pStyle w:val="NormalWeb"/>
      </w:pPr>
      <w:r w:rsidRPr="009B5201">
        <w:tab/>
        <w:t>- челночный бег;</w:t>
      </w:r>
    </w:p>
    <w:p w:rsidR="000324E2" w:rsidRPr="009B5201" w:rsidRDefault="000324E2" w:rsidP="009B5201">
      <w:pPr>
        <w:pStyle w:val="NormalWeb"/>
      </w:pPr>
      <w:r w:rsidRPr="009B5201">
        <w:tab/>
        <w:t>- пресс.</w:t>
      </w:r>
    </w:p>
    <w:p w:rsidR="000324E2" w:rsidRPr="009B5201" w:rsidRDefault="000324E2" w:rsidP="009B5201">
      <w:pPr>
        <w:pStyle w:val="NormalWeb"/>
      </w:pPr>
    </w:p>
    <w:p w:rsidR="000324E2" w:rsidRPr="009B5201" w:rsidRDefault="000324E2" w:rsidP="004E7A55">
      <w:pPr>
        <w:pStyle w:val="NormalWeb"/>
        <w:jc w:val="center"/>
      </w:pPr>
      <w:r w:rsidRPr="009B5201">
        <w:t>Уровень физической подготовленности учащихся</w:t>
      </w: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8"/>
        <w:gridCol w:w="1440"/>
        <w:gridCol w:w="1620"/>
        <w:gridCol w:w="647"/>
        <w:gridCol w:w="981"/>
        <w:gridCol w:w="998"/>
        <w:gridCol w:w="1002"/>
        <w:gridCol w:w="981"/>
        <w:gridCol w:w="998"/>
        <w:gridCol w:w="1002"/>
      </w:tblGrid>
      <w:tr w:rsidR="000324E2" w:rsidRPr="009B5201" w:rsidTr="009B5201">
        <w:tc>
          <w:tcPr>
            <w:tcW w:w="468" w:type="dxa"/>
            <w:vMerge w:val="restart"/>
          </w:tcPr>
          <w:p w:rsidR="000324E2" w:rsidRPr="009B5201" w:rsidRDefault="000324E2" w:rsidP="009B5201">
            <w:pPr>
              <w:pStyle w:val="NormalWeb"/>
            </w:pPr>
            <w:r w:rsidRPr="009B5201">
              <w:t>№№</w:t>
            </w:r>
          </w:p>
          <w:p w:rsidR="000324E2" w:rsidRPr="009B5201" w:rsidRDefault="000324E2" w:rsidP="009B5201">
            <w:pPr>
              <w:pStyle w:val="NormalWeb"/>
            </w:pPr>
            <w:r w:rsidRPr="009B5201">
              <w:t>пп</w:t>
            </w:r>
          </w:p>
        </w:tc>
        <w:tc>
          <w:tcPr>
            <w:tcW w:w="1440" w:type="dxa"/>
            <w:vMerge w:val="restart"/>
          </w:tcPr>
          <w:p w:rsidR="000324E2" w:rsidRPr="009B5201" w:rsidRDefault="000324E2" w:rsidP="009B5201">
            <w:pPr>
              <w:pStyle w:val="NormalWeb"/>
            </w:pPr>
            <w:r w:rsidRPr="009B5201">
              <w:t>Физические</w:t>
            </w:r>
          </w:p>
          <w:p w:rsidR="000324E2" w:rsidRPr="009B5201" w:rsidRDefault="000324E2" w:rsidP="009B5201">
            <w:pPr>
              <w:pStyle w:val="NormalWeb"/>
            </w:pPr>
            <w:r w:rsidRPr="009B5201">
              <w:t>способности</w:t>
            </w:r>
          </w:p>
        </w:tc>
        <w:tc>
          <w:tcPr>
            <w:tcW w:w="1620" w:type="dxa"/>
            <w:vMerge w:val="restart"/>
          </w:tcPr>
          <w:p w:rsidR="000324E2" w:rsidRPr="009B5201" w:rsidRDefault="000324E2" w:rsidP="009B5201">
            <w:pPr>
              <w:pStyle w:val="NormalWeb"/>
            </w:pPr>
            <w:r w:rsidRPr="009B5201">
              <w:t>Контрольное</w:t>
            </w:r>
          </w:p>
          <w:p w:rsidR="000324E2" w:rsidRPr="009B5201" w:rsidRDefault="000324E2" w:rsidP="009B5201">
            <w:pPr>
              <w:pStyle w:val="NormalWeb"/>
            </w:pPr>
            <w:r w:rsidRPr="009B5201">
              <w:t>упражнение</w:t>
            </w:r>
          </w:p>
          <w:p w:rsidR="000324E2" w:rsidRPr="009B5201" w:rsidRDefault="000324E2" w:rsidP="009B5201">
            <w:pPr>
              <w:pStyle w:val="NormalWeb"/>
            </w:pPr>
            <w:r w:rsidRPr="009B5201">
              <w:t>(тест)</w:t>
            </w:r>
          </w:p>
        </w:tc>
        <w:tc>
          <w:tcPr>
            <w:tcW w:w="647" w:type="dxa"/>
            <w:vMerge w:val="restart"/>
          </w:tcPr>
          <w:p w:rsidR="000324E2" w:rsidRPr="009B5201" w:rsidRDefault="000324E2" w:rsidP="009B5201">
            <w:pPr>
              <w:pStyle w:val="NormalWeb"/>
            </w:pPr>
            <w:r w:rsidRPr="009B5201">
              <w:t>Воз-</w:t>
            </w:r>
          </w:p>
          <w:p w:rsidR="000324E2" w:rsidRPr="009B5201" w:rsidRDefault="000324E2" w:rsidP="009B5201">
            <w:pPr>
              <w:pStyle w:val="NormalWeb"/>
            </w:pPr>
            <w:r w:rsidRPr="009B5201">
              <w:t>раст</w:t>
            </w:r>
          </w:p>
          <w:p w:rsidR="000324E2" w:rsidRPr="009B5201" w:rsidRDefault="000324E2" w:rsidP="009B5201">
            <w:pPr>
              <w:pStyle w:val="NormalWeb"/>
            </w:pPr>
            <w:r w:rsidRPr="009B5201">
              <w:t>(лет)</w:t>
            </w:r>
          </w:p>
        </w:tc>
        <w:tc>
          <w:tcPr>
            <w:tcW w:w="5962" w:type="dxa"/>
            <w:gridSpan w:val="6"/>
          </w:tcPr>
          <w:p w:rsidR="000324E2" w:rsidRPr="009B5201" w:rsidRDefault="000324E2" w:rsidP="009B5201">
            <w:pPr>
              <w:pStyle w:val="NormalWeb"/>
            </w:pPr>
            <w:r w:rsidRPr="009B5201">
              <w:t>Уровень</w:t>
            </w:r>
          </w:p>
        </w:tc>
      </w:tr>
      <w:tr w:rsidR="000324E2" w:rsidRPr="009B5201" w:rsidTr="009B5201">
        <w:tc>
          <w:tcPr>
            <w:tcW w:w="468" w:type="dxa"/>
            <w:vMerge/>
          </w:tcPr>
          <w:p w:rsidR="000324E2" w:rsidRPr="009B5201" w:rsidRDefault="000324E2" w:rsidP="009B5201">
            <w:pPr>
              <w:pStyle w:val="NormalWeb"/>
            </w:pPr>
          </w:p>
        </w:tc>
        <w:tc>
          <w:tcPr>
            <w:tcW w:w="1440" w:type="dxa"/>
            <w:vMerge/>
          </w:tcPr>
          <w:p w:rsidR="000324E2" w:rsidRPr="009B5201" w:rsidRDefault="000324E2" w:rsidP="009B5201">
            <w:pPr>
              <w:pStyle w:val="NormalWeb"/>
            </w:pPr>
          </w:p>
        </w:tc>
        <w:tc>
          <w:tcPr>
            <w:tcW w:w="1620" w:type="dxa"/>
            <w:vMerge/>
          </w:tcPr>
          <w:p w:rsidR="000324E2" w:rsidRPr="009B5201" w:rsidRDefault="000324E2" w:rsidP="009B5201">
            <w:pPr>
              <w:pStyle w:val="NormalWeb"/>
            </w:pPr>
          </w:p>
        </w:tc>
        <w:tc>
          <w:tcPr>
            <w:tcW w:w="647" w:type="dxa"/>
            <w:vMerge/>
          </w:tcPr>
          <w:p w:rsidR="000324E2" w:rsidRPr="009B5201" w:rsidRDefault="000324E2" w:rsidP="009B5201">
            <w:pPr>
              <w:pStyle w:val="NormalWeb"/>
            </w:pPr>
          </w:p>
        </w:tc>
        <w:tc>
          <w:tcPr>
            <w:tcW w:w="2981" w:type="dxa"/>
            <w:gridSpan w:val="3"/>
          </w:tcPr>
          <w:p w:rsidR="000324E2" w:rsidRPr="009B5201" w:rsidRDefault="000324E2" w:rsidP="009B5201">
            <w:pPr>
              <w:pStyle w:val="NormalWeb"/>
            </w:pPr>
            <w:r w:rsidRPr="009B5201">
              <w:t>мальчики</w:t>
            </w:r>
          </w:p>
        </w:tc>
        <w:tc>
          <w:tcPr>
            <w:tcW w:w="2981" w:type="dxa"/>
            <w:gridSpan w:val="3"/>
          </w:tcPr>
          <w:p w:rsidR="000324E2" w:rsidRPr="009B5201" w:rsidRDefault="000324E2" w:rsidP="009B5201">
            <w:pPr>
              <w:pStyle w:val="NormalWeb"/>
            </w:pPr>
            <w:r w:rsidRPr="009B5201">
              <w:t>девочки</w:t>
            </w:r>
          </w:p>
        </w:tc>
      </w:tr>
      <w:tr w:rsidR="000324E2" w:rsidRPr="009B5201" w:rsidTr="009B5201">
        <w:tc>
          <w:tcPr>
            <w:tcW w:w="468" w:type="dxa"/>
            <w:vMerge/>
          </w:tcPr>
          <w:p w:rsidR="000324E2" w:rsidRPr="009B5201" w:rsidRDefault="000324E2" w:rsidP="009B5201">
            <w:pPr>
              <w:pStyle w:val="NormalWeb"/>
            </w:pPr>
          </w:p>
        </w:tc>
        <w:tc>
          <w:tcPr>
            <w:tcW w:w="1440" w:type="dxa"/>
            <w:vMerge/>
          </w:tcPr>
          <w:p w:rsidR="000324E2" w:rsidRPr="009B5201" w:rsidRDefault="000324E2" w:rsidP="009B5201">
            <w:pPr>
              <w:pStyle w:val="NormalWeb"/>
            </w:pPr>
          </w:p>
        </w:tc>
        <w:tc>
          <w:tcPr>
            <w:tcW w:w="1620" w:type="dxa"/>
            <w:vMerge/>
          </w:tcPr>
          <w:p w:rsidR="000324E2" w:rsidRPr="009B5201" w:rsidRDefault="000324E2" w:rsidP="009B5201">
            <w:pPr>
              <w:pStyle w:val="NormalWeb"/>
            </w:pPr>
          </w:p>
        </w:tc>
        <w:tc>
          <w:tcPr>
            <w:tcW w:w="647" w:type="dxa"/>
            <w:vMerge/>
          </w:tcPr>
          <w:p w:rsidR="000324E2" w:rsidRPr="009B5201" w:rsidRDefault="000324E2" w:rsidP="009B5201">
            <w:pPr>
              <w:pStyle w:val="NormalWeb"/>
            </w:pPr>
          </w:p>
        </w:tc>
        <w:tc>
          <w:tcPr>
            <w:tcW w:w="981" w:type="dxa"/>
          </w:tcPr>
          <w:p w:rsidR="000324E2" w:rsidRPr="009B5201" w:rsidRDefault="000324E2" w:rsidP="009B5201">
            <w:pPr>
              <w:pStyle w:val="NormalWeb"/>
            </w:pPr>
            <w:r w:rsidRPr="009B5201">
              <w:t>низкий</w:t>
            </w:r>
          </w:p>
        </w:tc>
        <w:tc>
          <w:tcPr>
            <w:tcW w:w="998" w:type="dxa"/>
          </w:tcPr>
          <w:p w:rsidR="000324E2" w:rsidRPr="009B5201" w:rsidRDefault="000324E2" w:rsidP="009B5201">
            <w:pPr>
              <w:pStyle w:val="NormalWeb"/>
            </w:pPr>
            <w:r w:rsidRPr="009B5201">
              <w:t>средний</w:t>
            </w:r>
          </w:p>
        </w:tc>
        <w:tc>
          <w:tcPr>
            <w:tcW w:w="1002" w:type="dxa"/>
          </w:tcPr>
          <w:p w:rsidR="000324E2" w:rsidRPr="009B5201" w:rsidRDefault="000324E2" w:rsidP="009B5201">
            <w:pPr>
              <w:pStyle w:val="NormalWeb"/>
            </w:pPr>
            <w:r w:rsidRPr="009B5201">
              <w:t>высокий</w:t>
            </w:r>
          </w:p>
        </w:tc>
        <w:tc>
          <w:tcPr>
            <w:tcW w:w="981" w:type="dxa"/>
          </w:tcPr>
          <w:p w:rsidR="000324E2" w:rsidRPr="009B5201" w:rsidRDefault="000324E2" w:rsidP="009B5201">
            <w:pPr>
              <w:pStyle w:val="NormalWeb"/>
            </w:pPr>
            <w:r w:rsidRPr="009B5201">
              <w:t>низкий</w:t>
            </w:r>
          </w:p>
        </w:tc>
        <w:tc>
          <w:tcPr>
            <w:tcW w:w="998" w:type="dxa"/>
          </w:tcPr>
          <w:p w:rsidR="000324E2" w:rsidRPr="009B5201" w:rsidRDefault="000324E2" w:rsidP="009B5201">
            <w:pPr>
              <w:pStyle w:val="NormalWeb"/>
            </w:pPr>
            <w:r w:rsidRPr="009B5201">
              <w:t>средний</w:t>
            </w:r>
          </w:p>
        </w:tc>
        <w:tc>
          <w:tcPr>
            <w:tcW w:w="1002" w:type="dxa"/>
          </w:tcPr>
          <w:p w:rsidR="000324E2" w:rsidRPr="009B5201" w:rsidRDefault="000324E2" w:rsidP="009B5201">
            <w:pPr>
              <w:pStyle w:val="NormalWeb"/>
            </w:pPr>
            <w:r w:rsidRPr="009B5201">
              <w:t>высокий</w:t>
            </w:r>
          </w:p>
        </w:tc>
      </w:tr>
      <w:tr w:rsidR="000324E2" w:rsidRPr="009B5201" w:rsidTr="009B5201">
        <w:tc>
          <w:tcPr>
            <w:tcW w:w="468" w:type="dxa"/>
            <w:vMerge w:val="restart"/>
          </w:tcPr>
          <w:p w:rsidR="000324E2" w:rsidRPr="009B5201" w:rsidRDefault="000324E2" w:rsidP="009B5201">
            <w:pPr>
              <w:pStyle w:val="NormalWeb"/>
            </w:pPr>
            <w:r w:rsidRPr="009B5201">
              <w:t>1.</w:t>
            </w:r>
          </w:p>
          <w:p w:rsidR="000324E2" w:rsidRPr="009B5201" w:rsidRDefault="000324E2" w:rsidP="009B5201">
            <w:pPr>
              <w:pStyle w:val="NormalWeb"/>
            </w:pPr>
          </w:p>
        </w:tc>
        <w:tc>
          <w:tcPr>
            <w:tcW w:w="1440" w:type="dxa"/>
            <w:vMerge w:val="restart"/>
            <w:textDirection w:val="btLr"/>
          </w:tcPr>
          <w:p w:rsidR="000324E2" w:rsidRPr="009B5201" w:rsidRDefault="000324E2" w:rsidP="009B5201">
            <w:pPr>
              <w:pStyle w:val="NormalWeb"/>
            </w:pPr>
            <w:r w:rsidRPr="009B5201">
              <w:t>Скоростные</w:t>
            </w:r>
          </w:p>
        </w:tc>
        <w:tc>
          <w:tcPr>
            <w:tcW w:w="1620" w:type="dxa"/>
            <w:vMerge w:val="restart"/>
          </w:tcPr>
          <w:p w:rsidR="000324E2" w:rsidRPr="009B5201" w:rsidRDefault="000324E2" w:rsidP="009B5201">
            <w:pPr>
              <w:pStyle w:val="NormalWeb"/>
            </w:pPr>
            <w:r w:rsidRPr="009B5201">
              <w:t>Бег 30м,спринт</w:t>
            </w:r>
          </w:p>
        </w:tc>
        <w:tc>
          <w:tcPr>
            <w:tcW w:w="647" w:type="dxa"/>
          </w:tcPr>
          <w:p w:rsidR="000324E2" w:rsidRPr="009B5201" w:rsidRDefault="000324E2" w:rsidP="009B5201">
            <w:pPr>
              <w:pStyle w:val="NormalWeb"/>
            </w:pPr>
            <w:r w:rsidRPr="009B5201">
              <w:t>6</w:t>
            </w:r>
          </w:p>
        </w:tc>
        <w:tc>
          <w:tcPr>
            <w:tcW w:w="981" w:type="dxa"/>
          </w:tcPr>
          <w:p w:rsidR="000324E2" w:rsidRPr="009B5201" w:rsidRDefault="000324E2" w:rsidP="009B5201">
            <w:pPr>
              <w:pStyle w:val="NormalWeb"/>
            </w:pPr>
            <w:r w:rsidRPr="009B5201">
              <w:t>7,8</w:t>
            </w:r>
          </w:p>
        </w:tc>
        <w:tc>
          <w:tcPr>
            <w:tcW w:w="998" w:type="dxa"/>
          </w:tcPr>
          <w:p w:rsidR="000324E2" w:rsidRPr="009B5201" w:rsidRDefault="000324E2" w:rsidP="009B5201">
            <w:pPr>
              <w:pStyle w:val="NormalWeb"/>
            </w:pPr>
            <w:r w:rsidRPr="009B5201">
              <w:t>7,5-6,4</w:t>
            </w:r>
          </w:p>
        </w:tc>
        <w:tc>
          <w:tcPr>
            <w:tcW w:w="1002" w:type="dxa"/>
          </w:tcPr>
          <w:p w:rsidR="000324E2" w:rsidRPr="009B5201" w:rsidRDefault="000324E2" w:rsidP="009B5201">
            <w:pPr>
              <w:pStyle w:val="NormalWeb"/>
            </w:pPr>
            <w:r w:rsidRPr="009B5201">
              <w:t>5,4 и ниже</w:t>
            </w:r>
          </w:p>
        </w:tc>
        <w:tc>
          <w:tcPr>
            <w:tcW w:w="981" w:type="dxa"/>
          </w:tcPr>
          <w:p w:rsidR="000324E2" w:rsidRPr="009B5201" w:rsidRDefault="000324E2" w:rsidP="009B5201">
            <w:pPr>
              <w:pStyle w:val="NormalWeb"/>
            </w:pPr>
            <w:r w:rsidRPr="009B5201">
              <w:t>7,9 и выше</w:t>
            </w:r>
          </w:p>
        </w:tc>
        <w:tc>
          <w:tcPr>
            <w:tcW w:w="998" w:type="dxa"/>
          </w:tcPr>
          <w:p w:rsidR="000324E2" w:rsidRPr="009B5201" w:rsidRDefault="000324E2" w:rsidP="009B5201">
            <w:pPr>
              <w:pStyle w:val="NormalWeb"/>
            </w:pPr>
            <w:r w:rsidRPr="009B5201">
              <w:t>7,8-6,6</w:t>
            </w:r>
          </w:p>
        </w:tc>
        <w:tc>
          <w:tcPr>
            <w:tcW w:w="1002" w:type="dxa"/>
          </w:tcPr>
          <w:p w:rsidR="000324E2" w:rsidRPr="009B5201" w:rsidRDefault="000324E2" w:rsidP="009B5201">
            <w:pPr>
              <w:pStyle w:val="NormalWeb"/>
            </w:pPr>
            <w:r w:rsidRPr="009B5201">
              <w:t>6,0 и ниже</w:t>
            </w:r>
          </w:p>
        </w:tc>
      </w:tr>
      <w:tr w:rsidR="000324E2" w:rsidRPr="009B5201" w:rsidTr="009B5201">
        <w:tc>
          <w:tcPr>
            <w:tcW w:w="468" w:type="dxa"/>
            <w:vMerge/>
          </w:tcPr>
          <w:p w:rsidR="000324E2" w:rsidRPr="009B5201" w:rsidRDefault="000324E2" w:rsidP="009B5201">
            <w:pPr>
              <w:pStyle w:val="NormalWeb"/>
            </w:pPr>
          </w:p>
        </w:tc>
        <w:tc>
          <w:tcPr>
            <w:tcW w:w="1440" w:type="dxa"/>
            <w:vMerge/>
          </w:tcPr>
          <w:p w:rsidR="000324E2" w:rsidRPr="009B5201" w:rsidRDefault="000324E2" w:rsidP="009B5201">
            <w:pPr>
              <w:pStyle w:val="NormalWeb"/>
            </w:pPr>
          </w:p>
        </w:tc>
        <w:tc>
          <w:tcPr>
            <w:tcW w:w="1620" w:type="dxa"/>
            <w:vMerge/>
          </w:tcPr>
          <w:p w:rsidR="000324E2" w:rsidRPr="009B5201" w:rsidRDefault="000324E2" w:rsidP="009B5201">
            <w:pPr>
              <w:pStyle w:val="NormalWeb"/>
            </w:pPr>
          </w:p>
        </w:tc>
        <w:tc>
          <w:tcPr>
            <w:tcW w:w="647" w:type="dxa"/>
          </w:tcPr>
          <w:p w:rsidR="000324E2" w:rsidRPr="009B5201" w:rsidRDefault="000324E2" w:rsidP="009B5201">
            <w:pPr>
              <w:pStyle w:val="NormalWeb"/>
            </w:pPr>
            <w:r w:rsidRPr="009B5201">
              <w:t>7</w:t>
            </w:r>
          </w:p>
        </w:tc>
        <w:tc>
          <w:tcPr>
            <w:tcW w:w="981" w:type="dxa"/>
          </w:tcPr>
          <w:p w:rsidR="000324E2" w:rsidRPr="009B5201" w:rsidRDefault="000324E2" w:rsidP="009B5201">
            <w:pPr>
              <w:pStyle w:val="NormalWeb"/>
            </w:pPr>
            <w:r w:rsidRPr="009B5201">
              <w:t>7,5 и выше</w:t>
            </w:r>
          </w:p>
        </w:tc>
        <w:tc>
          <w:tcPr>
            <w:tcW w:w="998" w:type="dxa"/>
          </w:tcPr>
          <w:p w:rsidR="000324E2" w:rsidRPr="009B5201" w:rsidRDefault="000324E2" w:rsidP="009B5201">
            <w:pPr>
              <w:pStyle w:val="NormalWeb"/>
            </w:pPr>
            <w:r w:rsidRPr="009B5201">
              <w:t>7,3-6,2</w:t>
            </w:r>
          </w:p>
        </w:tc>
        <w:tc>
          <w:tcPr>
            <w:tcW w:w="1002" w:type="dxa"/>
          </w:tcPr>
          <w:p w:rsidR="000324E2" w:rsidRPr="009B5201" w:rsidRDefault="000324E2" w:rsidP="009B5201">
            <w:pPr>
              <w:pStyle w:val="NormalWeb"/>
            </w:pPr>
            <w:r w:rsidRPr="009B5201">
              <w:t>5,6 и выше</w:t>
            </w:r>
          </w:p>
        </w:tc>
        <w:tc>
          <w:tcPr>
            <w:tcW w:w="981" w:type="dxa"/>
          </w:tcPr>
          <w:p w:rsidR="000324E2" w:rsidRPr="009B5201" w:rsidRDefault="000324E2" w:rsidP="009B5201">
            <w:pPr>
              <w:pStyle w:val="NormalWeb"/>
            </w:pPr>
            <w:r w:rsidRPr="009B5201">
              <w:t>7,6 и выше</w:t>
            </w:r>
          </w:p>
        </w:tc>
        <w:tc>
          <w:tcPr>
            <w:tcW w:w="998" w:type="dxa"/>
          </w:tcPr>
          <w:p w:rsidR="000324E2" w:rsidRPr="009B5201" w:rsidRDefault="000324E2" w:rsidP="009B5201">
            <w:pPr>
              <w:pStyle w:val="NormalWeb"/>
            </w:pPr>
            <w:r w:rsidRPr="009B5201">
              <w:t xml:space="preserve">7,5-6,4 </w:t>
            </w:r>
          </w:p>
        </w:tc>
        <w:tc>
          <w:tcPr>
            <w:tcW w:w="1002" w:type="dxa"/>
          </w:tcPr>
          <w:p w:rsidR="000324E2" w:rsidRPr="009B5201" w:rsidRDefault="000324E2" w:rsidP="009B5201">
            <w:pPr>
              <w:pStyle w:val="NormalWeb"/>
            </w:pPr>
            <w:r w:rsidRPr="009B5201">
              <w:t>5,8 и ниже</w:t>
            </w:r>
          </w:p>
        </w:tc>
      </w:tr>
      <w:tr w:rsidR="000324E2" w:rsidRPr="009B5201" w:rsidTr="009B5201">
        <w:tc>
          <w:tcPr>
            <w:tcW w:w="468" w:type="dxa"/>
            <w:vMerge/>
          </w:tcPr>
          <w:p w:rsidR="000324E2" w:rsidRPr="009B5201" w:rsidRDefault="000324E2" w:rsidP="009B5201">
            <w:pPr>
              <w:pStyle w:val="NormalWeb"/>
            </w:pPr>
          </w:p>
        </w:tc>
        <w:tc>
          <w:tcPr>
            <w:tcW w:w="1440" w:type="dxa"/>
            <w:vMerge/>
          </w:tcPr>
          <w:p w:rsidR="000324E2" w:rsidRPr="009B5201" w:rsidRDefault="000324E2" w:rsidP="009B5201">
            <w:pPr>
              <w:pStyle w:val="NormalWeb"/>
            </w:pPr>
          </w:p>
        </w:tc>
        <w:tc>
          <w:tcPr>
            <w:tcW w:w="1620" w:type="dxa"/>
            <w:vMerge/>
          </w:tcPr>
          <w:p w:rsidR="000324E2" w:rsidRPr="009B5201" w:rsidRDefault="000324E2" w:rsidP="009B5201">
            <w:pPr>
              <w:pStyle w:val="NormalWeb"/>
            </w:pPr>
          </w:p>
        </w:tc>
        <w:tc>
          <w:tcPr>
            <w:tcW w:w="647" w:type="dxa"/>
          </w:tcPr>
          <w:p w:rsidR="000324E2" w:rsidRPr="009B5201" w:rsidRDefault="000324E2" w:rsidP="009B5201">
            <w:pPr>
              <w:pStyle w:val="NormalWeb"/>
            </w:pPr>
            <w:r w:rsidRPr="009B5201">
              <w:t>8</w:t>
            </w:r>
          </w:p>
        </w:tc>
        <w:tc>
          <w:tcPr>
            <w:tcW w:w="981" w:type="dxa"/>
          </w:tcPr>
          <w:p w:rsidR="000324E2" w:rsidRPr="009B5201" w:rsidRDefault="000324E2" w:rsidP="009B5201">
            <w:pPr>
              <w:pStyle w:val="NormalWeb"/>
            </w:pPr>
            <w:r w:rsidRPr="009B5201">
              <w:t>7,1</w:t>
            </w:r>
          </w:p>
        </w:tc>
        <w:tc>
          <w:tcPr>
            <w:tcW w:w="998" w:type="dxa"/>
          </w:tcPr>
          <w:p w:rsidR="000324E2" w:rsidRPr="009B5201" w:rsidRDefault="000324E2" w:rsidP="009B5201">
            <w:pPr>
              <w:pStyle w:val="NormalWeb"/>
            </w:pPr>
            <w:r w:rsidRPr="009B5201">
              <w:t>7,0-6,0</w:t>
            </w:r>
          </w:p>
        </w:tc>
        <w:tc>
          <w:tcPr>
            <w:tcW w:w="1002" w:type="dxa"/>
          </w:tcPr>
          <w:p w:rsidR="000324E2" w:rsidRPr="009B5201" w:rsidRDefault="000324E2" w:rsidP="009B5201">
            <w:pPr>
              <w:pStyle w:val="NormalWeb"/>
            </w:pPr>
            <w:r w:rsidRPr="009B5201">
              <w:t>5,4</w:t>
            </w:r>
          </w:p>
        </w:tc>
        <w:tc>
          <w:tcPr>
            <w:tcW w:w="981" w:type="dxa"/>
          </w:tcPr>
          <w:p w:rsidR="000324E2" w:rsidRPr="009B5201" w:rsidRDefault="000324E2" w:rsidP="009B5201">
            <w:pPr>
              <w:pStyle w:val="NormalWeb"/>
            </w:pPr>
            <w:r w:rsidRPr="009B5201">
              <w:t>7,3</w:t>
            </w:r>
          </w:p>
        </w:tc>
        <w:tc>
          <w:tcPr>
            <w:tcW w:w="998" w:type="dxa"/>
          </w:tcPr>
          <w:p w:rsidR="000324E2" w:rsidRPr="009B5201" w:rsidRDefault="000324E2" w:rsidP="009B5201">
            <w:pPr>
              <w:pStyle w:val="NormalWeb"/>
            </w:pPr>
            <w:r w:rsidRPr="009B5201">
              <w:t>7,2-6,2</w:t>
            </w:r>
          </w:p>
        </w:tc>
        <w:tc>
          <w:tcPr>
            <w:tcW w:w="1002" w:type="dxa"/>
          </w:tcPr>
          <w:p w:rsidR="000324E2" w:rsidRPr="009B5201" w:rsidRDefault="000324E2" w:rsidP="009B5201">
            <w:pPr>
              <w:pStyle w:val="NormalWeb"/>
            </w:pPr>
            <w:r w:rsidRPr="009B5201">
              <w:t>5,6</w:t>
            </w:r>
          </w:p>
        </w:tc>
      </w:tr>
      <w:tr w:rsidR="000324E2" w:rsidRPr="009B5201" w:rsidTr="009B5201">
        <w:tc>
          <w:tcPr>
            <w:tcW w:w="468" w:type="dxa"/>
            <w:vMerge/>
          </w:tcPr>
          <w:p w:rsidR="000324E2" w:rsidRPr="009B5201" w:rsidRDefault="000324E2" w:rsidP="009B5201">
            <w:pPr>
              <w:pStyle w:val="NormalWeb"/>
            </w:pPr>
          </w:p>
        </w:tc>
        <w:tc>
          <w:tcPr>
            <w:tcW w:w="1440" w:type="dxa"/>
            <w:vMerge/>
          </w:tcPr>
          <w:p w:rsidR="000324E2" w:rsidRPr="009B5201" w:rsidRDefault="000324E2" w:rsidP="009B5201">
            <w:pPr>
              <w:pStyle w:val="NormalWeb"/>
            </w:pPr>
          </w:p>
        </w:tc>
        <w:tc>
          <w:tcPr>
            <w:tcW w:w="1620" w:type="dxa"/>
            <w:vMerge/>
          </w:tcPr>
          <w:p w:rsidR="000324E2" w:rsidRPr="009B5201" w:rsidRDefault="000324E2" w:rsidP="009B5201">
            <w:pPr>
              <w:pStyle w:val="NormalWeb"/>
            </w:pPr>
          </w:p>
        </w:tc>
        <w:tc>
          <w:tcPr>
            <w:tcW w:w="647" w:type="dxa"/>
          </w:tcPr>
          <w:p w:rsidR="000324E2" w:rsidRPr="009B5201" w:rsidRDefault="000324E2" w:rsidP="009B5201">
            <w:pPr>
              <w:pStyle w:val="NormalWeb"/>
            </w:pPr>
            <w:r w:rsidRPr="009B5201">
              <w:t>9</w:t>
            </w:r>
          </w:p>
        </w:tc>
        <w:tc>
          <w:tcPr>
            <w:tcW w:w="981" w:type="dxa"/>
          </w:tcPr>
          <w:p w:rsidR="000324E2" w:rsidRPr="009B5201" w:rsidRDefault="000324E2" w:rsidP="009B5201">
            <w:pPr>
              <w:pStyle w:val="NormalWeb"/>
            </w:pPr>
            <w:r w:rsidRPr="009B5201">
              <w:t>6,8</w:t>
            </w:r>
          </w:p>
        </w:tc>
        <w:tc>
          <w:tcPr>
            <w:tcW w:w="998" w:type="dxa"/>
          </w:tcPr>
          <w:p w:rsidR="000324E2" w:rsidRPr="009B5201" w:rsidRDefault="000324E2" w:rsidP="009B5201">
            <w:pPr>
              <w:pStyle w:val="NormalWeb"/>
            </w:pPr>
            <w:r w:rsidRPr="009B5201">
              <w:t>6,7-5,7</w:t>
            </w:r>
          </w:p>
        </w:tc>
        <w:tc>
          <w:tcPr>
            <w:tcW w:w="1002" w:type="dxa"/>
          </w:tcPr>
          <w:p w:rsidR="000324E2" w:rsidRPr="009B5201" w:rsidRDefault="000324E2" w:rsidP="009B5201">
            <w:pPr>
              <w:pStyle w:val="NormalWeb"/>
            </w:pPr>
            <w:r w:rsidRPr="009B5201">
              <w:t>5,1</w:t>
            </w:r>
          </w:p>
        </w:tc>
        <w:tc>
          <w:tcPr>
            <w:tcW w:w="981" w:type="dxa"/>
          </w:tcPr>
          <w:p w:rsidR="000324E2" w:rsidRPr="009B5201" w:rsidRDefault="000324E2" w:rsidP="009B5201">
            <w:pPr>
              <w:pStyle w:val="NormalWeb"/>
            </w:pPr>
            <w:r w:rsidRPr="009B5201">
              <w:t>7,0</w:t>
            </w:r>
          </w:p>
        </w:tc>
        <w:tc>
          <w:tcPr>
            <w:tcW w:w="998" w:type="dxa"/>
          </w:tcPr>
          <w:p w:rsidR="000324E2" w:rsidRPr="009B5201" w:rsidRDefault="000324E2" w:rsidP="009B5201">
            <w:pPr>
              <w:pStyle w:val="NormalWeb"/>
            </w:pPr>
            <w:r w:rsidRPr="009B5201">
              <w:t>6,9-6,0</w:t>
            </w:r>
          </w:p>
        </w:tc>
        <w:tc>
          <w:tcPr>
            <w:tcW w:w="1002" w:type="dxa"/>
          </w:tcPr>
          <w:p w:rsidR="000324E2" w:rsidRPr="009B5201" w:rsidRDefault="000324E2" w:rsidP="009B5201">
            <w:pPr>
              <w:pStyle w:val="NormalWeb"/>
            </w:pPr>
            <w:r w:rsidRPr="009B5201">
              <w:t>5,3</w:t>
            </w:r>
          </w:p>
        </w:tc>
      </w:tr>
      <w:tr w:rsidR="000324E2" w:rsidRPr="009B5201" w:rsidTr="009B5201">
        <w:tc>
          <w:tcPr>
            <w:tcW w:w="468" w:type="dxa"/>
            <w:vMerge/>
          </w:tcPr>
          <w:p w:rsidR="000324E2" w:rsidRPr="009B5201" w:rsidRDefault="000324E2" w:rsidP="009B5201">
            <w:pPr>
              <w:pStyle w:val="NormalWeb"/>
            </w:pPr>
          </w:p>
        </w:tc>
        <w:tc>
          <w:tcPr>
            <w:tcW w:w="1440" w:type="dxa"/>
            <w:vMerge/>
          </w:tcPr>
          <w:p w:rsidR="000324E2" w:rsidRPr="009B5201" w:rsidRDefault="000324E2" w:rsidP="009B5201">
            <w:pPr>
              <w:pStyle w:val="NormalWeb"/>
            </w:pPr>
          </w:p>
        </w:tc>
        <w:tc>
          <w:tcPr>
            <w:tcW w:w="1620" w:type="dxa"/>
            <w:vMerge/>
          </w:tcPr>
          <w:p w:rsidR="000324E2" w:rsidRPr="009B5201" w:rsidRDefault="000324E2" w:rsidP="009B5201">
            <w:pPr>
              <w:pStyle w:val="NormalWeb"/>
            </w:pPr>
          </w:p>
        </w:tc>
        <w:tc>
          <w:tcPr>
            <w:tcW w:w="647" w:type="dxa"/>
          </w:tcPr>
          <w:p w:rsidR="000324E2" w:rsidRPr="009B5201" w:rsidRDefault="000324E2" w:rsidP="009B5201">
            <w:pPr>
              <w:pStyle w:val="NormalWeb"/>
            </w:pPr>
            <w:r w:rsidRPr="009B5201">
              <w:t>10</w:t>
            </w:r>
          </w:p>
        </w:tc>
        <w:tc>
          <w:tcPr>
            <w:tcW w:w="981" w:type="dxa"/>
          </w:tcPr>
          <w:p w:rsidR="000324E2" w:rsidRPr="009B5201" w:rsidRDefault="000324E2" w:rsidP="009B5201">
            <w:pPr>
              <w:pStyle w:val="NormalWeb"/>
            </w:pPr>
            <w:r w:rsidRPr="009B5201">
              <w:t>6,6</w:t>
            </w:r>
          </w:p>
        </w:tc>
        <w:tc>
          <w:tcPr>
            <w:tcW w:w="998" w:type="dxa"/>
          </w:tcPr>
          <w:p w:rsidR="000324E2" w:rsidRPr="009B5201" w:rsidRDefault="000324E2" w:rsidP="009B5201">
            <w:pPr>
              <w:pStyle w:val="NormalWeb"/>
            </w:pPr>
            <w:r w:rsidRPr="009B5201">
              <w:t>6,5-5,6</w:t>
            </w:r>
          </w:p>
        </w:tc>
        <w:tc>
          <w:tcPr>
            <w:tcW w:w="1002" w:type="dxa"/>
          </w:tcPr>
          <w:p w:rsidR="000324E2" w:rsidRPr="009B5201" w:rsidRDefault="000324E2" w:rsidP="009B5201">
            <w:pPr>
              <w:pStyle w:val="NormalWeb"/>
            </w:pPr>
            <w:r w:rsidRPr="009B5201">
              <w:t>5,1</w:t>
            </w:r>
          </w:p>
        </w:tc>
        <w:tc>
          <w:tcPr>
            <w:tcW w:w="981" w:type="dxa"/>
          </w:tcPr>
          <w:p w:rsidR="000324E2" w:rsidRPr="009B5201" w:rsidRDefault="000324E2" w:rsidP="009B5201">
            <w:pPr>
              <w:pStyle w:val="NormalWeb"/>
            </w:pPr>
            <w:r w:rsidRPr="009B5201">
              <w:t>6,6</w:t>
            </w:r>
          </w:p>
        </w:tc>
        <w:tc>
          <w:tcPr>
            <w:tcW w:w="998" w:type="dxa"/>
          </w:tcPr>
          <w:p w:rsidR="000324E2" w:rsidRPr="009B5201" w:rsidRDefault="000324E2" w:rsidP="009B5201">
            <w:pPr>
              <w:pStyle w:val="NormalWeb"/>
            </w:pPr>
            <w:r w:rsidRPr="009B5201">
              <w:t>6,5-5,6</w:t>
            </w:r>
          </w:p>
        </w:tc>
        <w:tc>
          <w:tcPr>
            <w:tcW w:w="1002" w:type="dxa"/>
          </w:tcPr>
          <w:p w:rsidR="000324E2" w:rsidRPr="009B5201" w:rsidRDefault="000324E2" w:rsidP="009B5201">
            <w:pPr>
              <w:pStyle w:val="NormalWeb"/>
            </w:pPr>
            <w:r w:rsidRPr="009B5201">
              <w:t>5,2</w:t>
            </w:r>
          </w:p>
        </w:tc>
      </w:tr>
      <w:tr w:rsidR="000324E2" w:rsidRPr="009B5201" w:rsidTr="009B5201">
        <w:tc>
          <w:tcPr>
            <w:tcW w:w="468" w:type="dxa"/>
            <w:vMerge/>
          </w:tcPr>
          <w:p w:rsidR="000324E2" w:rsidRPr="009B5201" w:rsidRDefault="000324E2" w:rsidP="009B5201">
            <w:pPr>
              <w:pStyle w:val="NormalWeb"/>
            </w:pPr>
          </w:p>
        </w:tc>
        <w:tc>
          <w:tcPr>
            <w:tcW w:w="1440" w:type="dxa"/>
            <w:vMerge/>
          </w:tcPr>
          <w:p w:rsidR="000324E2" w:rsidRPr="009B5201" w:rsidRDefault="000324E2" w:rsidP="009B5201">
            <w:pPr>
              <w:pStyle w:val="NormalWeb"/>
            </w:pPr>
          </w:p>
        </w:tc>
        <w:tc>
          <w:tcPr>
            <w:tcW w:w="1620" w:type="dxa"/>
            <w:vMerge/>
          </w:tcPr>
          <w:p w:rsidR="000324E2" w:rsidRPr="009B5201" w:rsidRDefault="000324E2" w:rsidP="009B5201">
            <w:pPr>
              <w:pStyle w:val="NormalWeb"/>
            </w:pPr>
          </w:p>
        </w:tc>
        <w:tc>
          <w:tcPr>
            <w:tcW w:w="647" w:type="dxa"/>
          </w:tcPr>
          <w:p w:rsidR="000324E2" w:rsidRPr="009B5201" w:rsidRDefault="000324E2" w:rsidP="009B5201">
            <w:pPr>
              <w:pStyle w:val="NormalWeb"/>
            </w:pPr>
            <w:r w:rsidRPr="009B5201">
              <w:t>11</w:t>
            </w:r>
          </w:p>
        </w:tc>
        <w:tc>
          <w:tcPr>
            <w:tcW w:w="981" w:type="dxa"/>
          </w:tcPr>
          <w:p w:rsidR="000324E2" w:rsidRPr="009B5201" w:rsidRDefault="000324E2" w:rsidP="009B5201">
            <w:pPr>
              <w:pStyle w:val="NormalWeb"/>
            </w:pPr>
            <w:r w:rsidRPr="009B5201">
              <w:t>6,3 и выше</w:t>
            </w:r>
          </w:p>
        </w:tc>
        <w:tc>
          <w:tcPr>
            <w:tcW w:w="998" w:type="dxa"/>
          </w:tcPr>
          <w:p w:rsidR="000324E2" w:rsidRPr="009B5201" w:rsidRDefault="000324E2" w:rsidP="009B5201">
            <w:pPr>
              <w:pStyle w:val="NormalWeb"/>
            </w:pPr>
            <w:r w:rsidRPr="009B5201">
              <w:t>6,1-5,5</w:t>
            </w:r>
          </w:p>
        </w:tc>
        <w:tc>
          <w:tcPr>
            <w:tcW w:w="1002" w:type="dxa"/>
          </w:tcPr>
          <w:p w:rsidR="000324E2" w:rsidRPr="009B5201" w:rsidRDefault="000324E2" w:rsidP="009B5201">
            <w:pPr>
              <w:pStyle w:val="NormalWeb"/>
            </w:pPr>
            <w:r w:rsidRPr="009B5201">
              <w:t>5,0 и выше</w:t>
            </w:r>
          </w:p>
        </w:tc>
        <w:tc>
          <w:tcPr>
            <w:tcW w:w="981" w:type="dxa"/>
          </w:tcPr>
          <w:p w:rsidR="000324E2" w:rsidRPr="009B5201" w:rsidRDefault="000324E2" w:rsidP="009B5201">
            <w:pPr>
              <w:pStyle w:val="NormalWeb"/>
            </w:pPr>
            <w:r w:rsidRPr="009B5201">
              <w:t>6,4 и выше</w:t>
            </w:r>
          </w:p>
        </w:tc>
        <w:tc>
          <w:tcPr>
            <w:tcW w:w="998" w:type="dxa"/>
          </w:tcPr>
          <w:p w:rsidR="000324E2" w:rsidRPr="009B5201" w:rsidRDefault="000324E2" w:rsidP="009B5201">
            <w:pPr>
              <w:pStyle w:val="NormalWeb"/>
            </w:pPr>
            <w:r w:rsidRPr="009B5201">
              <w:t>6,3-5,7</w:t>
            </w:r>
          </w:p>
        </w:tc>
        <w:tc>
          <w:tcPr>
            <w:tcW w:w="1002" w:type="dxa"/>
          </w:tcPr>
          <w:p w:rsidR="000324E2" w:rsidRPr="009B5201" w:rsidRDefault="000324E2" w:rsidP="009B5201">
            <w:pPr>
              <w:pStyle w:val="NormalWeb"/>
            </w:pPr>
            <w:r w:rsidRPr="009B5201">
              <w:t>5,1 и ниже</w:t>
            </w:r>
          </w:p>
        </w:tc>
      </w:tr>
      <w:tr w:rsidR="000324E2" w:rsidRPr="009B5201" w:rsidTr="009B5201">
        <w:tc>
          <w:tcPr>
            <w:tcW w:w="468" w:type="dxa"/>
            <w:vMerge/>
          </w:tcPr>
          <w:p w:rsidR="000324E2" w:rsidRPr="009B5201" w:rsidRDefault="000324E2" w:rsidP="009B5201">
            <w:pPr>
              <w:pStyle w:val="NormalWeb"/>
            </w:pPr>
          </w:p>
        </w:tc>
        <w:tc>
          <w:tcPr>
            <w:tcW w:w="1440" w:type="dxa"/>
            <w:vMerge/>
          </w:tcPr>
          <w:p w:rsidR="000324E2" w:rsidRPr="009B5201" w:rsidRDefault="000324E2" w:rsidP="009B5201">
            <w:pPr>
              <w:pStyle w:val="NormalWeb"/>
            </w:pPr>
          </w:p>
        </w:tc>
        <w:tc>
          <w:tcPr>
            <w:tcW w:w="1620" w:type="dxa"/>
            <w:vMerge/>
          </w:tcPr>
          <w:p w:rsidR="000324E2" w:rsidRPr="009B5201" w:rsidRDefault="000324E2" w:rsidP="009B5201">
            <w:pPr>
              <w:pStyle w:val="NormalWeb"/>
            </w:pPr>
          </w:p>
        </w:tc>
        <w:tc>
          <w:tcPr>
            <w:tcW w:w="647" w:type="dxa"/>
          </w:tcPr>
          <w:p w:rsidR="000324E2" w:rsidRPr="009B5201" w:rsidRDefault="000324E2" w:rsidP="009B5201">
            <w:pPr>
              <w:pStyle w:val="NormalWeb"/>
            </w:pPr>
            <w:r w:rsidRPr="009B5201">
              <w:t>12</w:t>
            </w:r>
          </w:p>
        </w:tc>
        <w:tc>
          <w:tcPr>
            <w:tcW w:w="981" w:type="dxa"/>
          </w:tcPr>
          <w:p w:rsidR="000324E2" w:rsidRPr="009B5201" w:rsidRDefault="000324E2" w:rsidP="009B5201">
            <w:pPr>
              <w:pStyle w:val="NormalWeb"/>
            </w:pPr>
            <w:r w:rsidRPr="009B5201">
              <w:t>6,0</w:t>
            </w:r>
          </w:p>
        </w:tc>
        <w:tc>
          <w:tcPr>
            <w:tcW w:w="998" w:type="dxa"/>
          </w:tcPr>
          <w:p w:rsidR="000324E2" w:rsidRPr="009B5201" w:rsidRDefault="000324E2" w:rsidP="009B5201">
            <w:pPr>
              <w:pStyle w:val="NormalWeb"/>
            </w:pPr>
            <w:r w:rsidRPr="009B5201">
              <w:t>5,8-5,4</w:t>
            </w:r>
          </w:p>
        </w:tc>
        <w:tc>
          <w:tcPr>
            <w:tcW w:w="1002" w:type="dxa"/>
          </w:tcPr>
          <w:p w:rsidR="000324E2" w:rsidRPr="009B5201" w:rsidRDefault="000324E2" w:rsidP="009B5201">
            <w:pPr>
              <w:pStyle w:val="NormalWeb"/>
            </w:pPr>
            <w:r w:rsidRPr="009B5201">
              <w:t>4,9</w:t>
            </w:r>
          </w:p>
        </w:tc>
        <w:tc>
          <w:tcPr>
            <w:tcW w:w="981" w:type="dxa"/>
          </w:tcPr>
          <w:p w:rsidR="000324E2" w:rsidRPr="009B5201" w:rsidRDefault="000324E2" w:rsidP="009B5201">
            <w:pPr>
              <w:pStyle w:val="NormalWeb"/>
            </w:pPr>
            <w:r w:rsidRPr="009B5201">
              <w:t>6,2</w:t>
            </w:r>
          </w:p>
        </w:tc>
        <w:tc>
          <w:tcPr>
            <w:tcW w:w="998" w:type="dxa"/>
          </w:tcPr>
          <w:p w:rsidR="000324E2" w:rsidRPr="009B5201" w:rsidRDefault="000324E2" w:rsidP="009B5201">
            <w:pPr>
              <w:pStyle w:val="NormalWeb"/>
            </w:pPr>
            <w:r w:rsidRPr="009B5201">
              <w:t>6,0-5,4</w:t>
            </w:r>
          </w:p>
        </w:tc>
        <w:tc>
          <w:tcPr>
            <w:tcW w:w="1002" w:type="dxa"/>
          </w:tcPr>
          <w:p w:rsidR="000324E2" w:rsidRPr="009B5201" w:rsidRDefault="000324E2" w:rsidP="009B5201">
            <w:pPr>
              <w:pStyle w:val="NormalWeb"/>
            </w:pPr>
            <w:r w:rsidRPr="009B5201">
              <w:t>5,0</w:t>
            </w:r>
          </w:p>
        </w:tc>
      </w:tr>
      <w:tr w:rsidR="000324E2" w:rsidRPr="009B5201" w:rsidTr="009B5201">
        <w:tc>
          <w:tcPr>
            <w:tcW w:w="468" w:type="dxa"/>
            <w:vMerge/>
          </w:tcPr>
          <w:p w:rsidR="000324E2" w:rsidRPr="009B5201" w:rsidRDefault="000324E2" w:rsidP="009B5201">
            <w:pPr>
              <w:pStyle w:val="NormalWeb"/>
            </w:pPr>
          </w:p>
        </w:tc>
        <w:tc>
          <w:tcPr>
            <w:tcW w:w="1440" w:type="dxa"/>
            <w:vMerge/>
          </w:tcPr>
          <w:p w:rsidR="000324E2" w:rsidRPr="009B5201" w:rsidRDefault="000324E2" w:rsidP="009B5201">
            <w:pPr>
              <w:pStyle w:val="NormalWeb"/>
            </w:pPr>
          </w:p>
        </w:tc>
        <w:tc>
          <w:tcPr>
            <w:tcW w:w="1620" w:type="dxa"/>
            <w:vMerge/>
          </w:tcPr>
          <w:p w:rsidR="000324E2" w:rsidRPr="009B5201" w:rsidRDefault="000324E2" w:rsidP="009B5201">
            <w:pPr>
              <w:pStyle w:val="NormalWeb"/>
            </w:pPr>
          </w:p>
        </w:tc>
        <w:tc>
          <w:tcPr>
            <w:tcW w:w="647" w:type="dxa"/>
          </w:tcPr>
          <w:p w:rsidR="000324E2" w:rsidRPr="009B5201" w:rsidRDefault="000324E2" w:rsidP="009B5201">
            <w:pPr>
              <w:pStyle w:val="NormalWeb"/>
            </w:pPr>
            <w:r w:rsidRPr="009B5201">
              <w:t>13</w:t>
            </w:r>
          </w:p>
        </w:tc>
        <w:tc>
          <w:tcPr>
            <w:tcW w:w="981" w:type="dxa"/>
          </w:tcPr>
          <w:p w:rsidR="000324E2" w:rsidRPr="009B5201" w:rsidRDefault="000324E2" w:rsidP="009B5201">
            <w:pPr>
              <w:pStyle w:val="NormalWeb"/>
            </w:pPr>
            <w:r w:rsidRPr="009B5201">
              <w:t>5,9</w:t>
            </w:r>
          </w:p>
        </w:tc>
        <w:tc>
          <w:tcPr>
            <w:tcW w:w="998" w:type="dxa"/>
          </w:tcPr>
          <w:p w:rsidR="000324E2" w:rsidRPr="009B5201" w:rsidRDefault="000324E2" w:rsidP="009B5201">
            <w:pPr>
              <w:pStyle w:val="NormalWeb"/>
            </w:pPr>
            <w:r w:rsidRPr="009B5201">
              <w:t>5,6-5,2</w:t>
            </w:r>
          </w:p>
        </w:tc>
        <w:tc>
          <w:tcPr>
            <w:tcW w:w="1002" w:type="dxa"/>
          </w:tcPr>
          <w:p w:rsidR="000324E2" w:rsidRPr="009B5201" w:rsidRDefault="000324E2" w:rsidP="009B5201">
            <w:pPr>
              <w:pStyle w:val="NormalWeb"/>
            </w:pPr>
            <w:r w:rsidRPr="009B5201">
              <w:t>4,8</w:t>
            </w:r>
          </w:p>
        </w:tc>
        <w:tc>
          <w:tcPr>
            <w:tcW w:w="981" w:type="dxa"/>
          </w:tcPr>
          <w:p w:rsidR="000324E2" w:rsidRPr="009B5201" w:rsidRDefault="000324E2" w:rsidP="009B5201">
            <w:pPr>
              <w:pStyle w:val="NormalWeb"/>
            </w:pPr>
            <w:r w:rsidRPr="009B5201">
              <w:t>6,3</w:t>
            </w:r>
          </w:p>
        </w:tc>
        <w:tc>
          <w:tcPr>
            <w:tcW w:w="998" w:type="dxa"/>
          </w:tcPr>
          <w:p w:rsidR="000324E2" w:rsidRPr="009B5201" w:rsidRDefault="000324E2" w:rsidP="009B5201">
            <w:pPr>
              <w:pStyle w:val="NormalWeb"/>
            </w:pPr>
            <w:r w:rsidRPr="009B5201">
              <w:t>6,2-5,5</w:t>
            </w:r>
          </w:p>
        </w:tc>
        <w:tc>
          <w:tcPr>
            <w:tcW w:w="1002" w:type="dxa"/>
          </w:tcPr>
          <w:p w:rsidR="000324E2" w:rsidRPr="009B5201" w:rsidRDefault="000324E2" w:rsidP="009B5201">
            <w:pPr>
              <w:pStyle w:val="NormalWeb"/>
            </w:pPr>
            <w:r w:rsidRPr="009B5201">
              <w:t>5,0</w:t>
            </w:r>
          </w:p>
        </w:tc>
      </w:tr>
      <w:tr w:rsidR="000324E2" w:rsidRPr="009B5201" w:rsidTr="009B5201">
        <w:tc>
          <w:tcPr>
            <w:tcW w:w="468" w:type="dxa"/>
            <w:vMerge/>
          </w:tcPr>
          <w:p w:rsidR="000324E2" w:rsidRPr="009B5201" w:rsidRDefault="000324E2" w:rsidP="009B5201">
            <w:pPr>
              <w:pStyle w:val="NormalWeb"/>
            </w:pPr>
          </w:p>
        </w:tc>
        <w:tc>
          <w:tcPr>
            <w:tcW w:w="1440" w:type="dxa"/>
            <w:vMerge/>
          </w:tcPr>
          <w:p w:rsidR="000324E2" w:rsidRPr="009B5201" w:rsidRDefault="000324E2" w:rsidP="009B5201">
            <w:pPr>
              <w:pStyle w:val="NormalWeb"/>
            </w:pPr>
          </w:p>
        </w:tc>
        <w:tc>
          <w:tcPr>
            <w:tcW w:w="1620" w:type="dxa"/>
            <w:vMerge/>
          </w:tcPr>
          <w:p w:rsidR="000324E2" w:rsidRPr="009B5201" w:rsidRDefault="000324E2" w:rsidP="009B5201">
            <w:pPr>
              <w:pStyle w:val="NormalWeb"/>
            </w:pPr>
          </w:p>
        </w:tc>
        <w:tc>
          <w:tcPr>
            <w:tcW w:w="647" w:type="dxa"/>
          </w:tcPr>
          <w:p w:rsidR="000324E2" w:rsidRPr="009B5201" w:rsidRDefault="000324E2" w:rsidP="009B5201">
            <w:pPr>
              <w:pStyle w:val="NormalWeb"/>
            </w:pPr>
            <w:r w:rsidRPr="009B5201">
              <w:t>14</w:t>
            </w:r>
          </w:p>
        </w:tc>
        <w:tc>
          <w:tcPr>
            <w:tcW w:w="981" w:type="dxa"/>
          </w:tcPr>
          <w:p w:rsidR="000324E2" w:rsidRPr="009B5201" w:rsidRDefault="000324E2" w:rsidP="009B5201">
            <w:pPr>
              <w:pStyle w:val="NormalWeb"/>
            </w:pPr>
            <w:r w:rsidRPr="009B5201">
              <w:t>5,8</w:t>
            </w:r>
          </w:p>
        </w:tc>
        <w:tc>
          <w:tcPr>
            <w:tcW w:w="998" w:type="dxa"/>
          </w:tcPr>
          <w:p w:rsidR="000324E2" w:rsidRPr="009B5201" w:rsidRDefault="000324E2" w:rsidP="009B5201">
            <w:pPr>
              <w:pStyle w:val="NormalWeb"/>
            </w:pPr>
            <w:r w:rsidRPr="009B5201">
              <w:t>5,5-5,1</w:t>
            </w:r>
          </w:p>
        </w:tc>
        <w:tc>
          <w:tcPr>
            <w:tcW w:w="1002" w:type="dxa"/>
          </w:tcPr>
          <w:p w:rsidR="000324E2" w:rsidRPr="009B5201" w:rsidRDefault="000324E2" w:rsidP="009B5201">
            <w:pPr>
              <w:pStyle w:val="NormalWeb"/>
            </w:pPr>
            <w:r w:rsidRPr="009B5201">
              <w:t>4,7</w:t>
            </w:r>
          </w:p>
        </w:tc>
        <w:tc>
          <w:tcPr>
            <w:tcW w:w="981" w:type="dxa"/>
          </w:tcPr>
          <w:p w:rsidR="000324E2" w:rsidRPr="009B5201" w:rsidRDefault="000324E2" w:rsidP="009B5201">
            <w:pPr>
              <w:pStyle w:val="NormalWeb"/>
            </w:pPr>
            <w:r w:rsidRPr="009B5201">
              <w:t>6,1</w:t>
            </w:r>
          </w:p>
        </w:tc>
        <w:tc>
          <w:tcPr>
            <w:tcW w:w="998" w:type="dxa"/>
          </w:tcPr>
          <w:p w:rsidR="000324E2" w:rsidRPr="009B5201" w:rsidRDefault="000324E2" w:rsidP="009B5201">
            <w:pPr>
              <w:pStyle w:val="NormalWeb"/>
            </w:pPr>
            <w:r w:rsidRPr="009B5201">
              <w:t>5,9-5,4</w:t>
            </w:r>
          </w:p>
        </w:tc>
        <w:tc>
          <w:tcPr>
            <w:tcW w:w="1002" w:type="dxa"/>
          </w:tcPr>
          <w:p w:rsidR="000324E2" w:rsidRPr="009B5201" w:rsidRDefault="000324E2" w:rsidP="009B5201">
            <w:pPr>
              <w:pStyle w:val="NormalWeb"/>
            </w:pPr>
            <w:r w:rsidRPr="009B5201">
              <w:t>4,9</w:t>
            </w:r>
          </w:p>
        </w:tc>
      </w:tr>
      <w:tr w:rsidR="000324E2" w:rsidRPr="009B5201" w:rsidTr="009B5201">
        <w:tc>
          <w:tcPr>
            <w:tcW w:w="468" w:type="dxa"/>
            <w:vMerge/>
          </w:tcPr>
          <w:p w:rsidR="000324E2" w:rsidRPr="009B5201" w:rsidRDefault="000324E2" w:rsidP="009B5201">
            <w:pPr>
              <w:pStyle w:val="NormalWeb"/>
            </w:pPr>
          </w:p>
        </w:tc>
        <w:tc>
          <w:tcPr>
            <w:tcW w:w="1440" w:type="dxa"/>
            <w:vMerge/>
          </w:tcPr>
          <w:p w:rsidR="000324E2" w:rsidRPr="009B5201" w:rsidRDefault="000324E2" w:rsidP="009B5201">
            <w:pPr>
              <w:pStyle w:val="NormalWeb"/>
            </w:pPr>
          </w:p>
        </w:tc>
        <w:tc>
          <w:tcPr>
            <w:tcW w:w="1620" w:type="dxa"/>
            <w:vMerge/>
          </w:tcPr>
          <w:p w:rsidR="000324E2" w:rsidRPr="009B5201" w:rsidRDefault="000324E2" w:rsidP="009B5201">
            <w:pPr>
              <w:pStyle w:val="NormalWeb"/>
            </w:pPr>
          </w:p>
        </w:tc>
        <w:tc>
          <w:tcPr>
            <w:tcW w:w="647" w:type="dxa"/>
          </w:tcPr>
          <w:p w:rsidR="000324E2" w:rsidRPr="009B5201" w:rsidRDefault="000324E2" w:rsidP="009B5201">
            <w:pPr>
              <w:pStyle w:val="NormalWeb"/>
            </w:pPr>
            <w:r w:rsidRPr="009B5201">
              <w:t>15</w:t>
            </w:r>
          </w:p>
        </w:tc>
        <w:tc>
          <w:tcPr>
            <w:tcW w:w="981" w:type="dxa"/>
          </w:tcPr>
          <w:p w:rsidR="000324E2" w:rsidRPr="009B5201" w:rsidRDefault="000324E2" w:rsidP="009B5201">
            <w:pPr>
              <w:pStyle w:val="NormalWeb"/>
            </w:pPr>
            <w:r w:rsidRPr="009B5201">
              <w:t>5,5</w:t>
            </w:r>
          </w:p>
        </w:tc>
        <w:tc>
          <w:tcPr>
            <w:tcW w:w="998" w:type="dxa"/>
          </w:tcPr>
          <w:p w:rsidR="000324E2" w:rsidRPr="009B5201" w:rsidRDefault="000324E2" w:rsidP="009B5201">
            <w:pPr>
              <w:pStyle w:val="NormalWeb"/>
            </w:pPr>
            <w:r w:rsidRPr="009B5201">
              <w:t>5,3-4,9</w:t>
            </w:r>
          </w:p>
        </w:tc>
        <w:tc>
          <w:tcPr>
            <w:tcW w:w="1002" w:type="dxa"/>
          </w:tcPr>
          <w:p w:rsidR="000324E2" w:rsidRPr="009B5201" w:rsidRDefault="000324E2" w:rsidP="009B5201">
            <w:pPr>
              <w:pStyle w:val="NormalWeb"/>
            </w:pPr>
            <w:r w:rsidRPr="009B5201">
              <w:t>4,5</w:t>
            </w:r>
          </w:p>
        </w:tc>
        <w:tc>
          <w:tcPr>
            <w:tcW w:w="981" w:type="dxa"/>
          </w:tcPr>
          <w:p w:rsidR="000324E2" w:rsidRPr="009B5201" w:rsidRDefault="000324E2" w:rsidP="009B5201">
            <w:pPr>
              <w:pStyle w:val="NormalWeb"/>
            </w:pPr>
            <w:r w:rsidRPr="009B5201">
              <w:t>6,0</w:t>
            </w:r>
          </w:p>
        </w:tc>
        <w:tc>
          <w:tcPr>
            <w:tcW w:w="998" w:type="dxa"/>
          </w:tcPr>
          <w:p w:rsidR="000324E2" w:rsidRPr="009B5201" w:rsidRDefault="000324E2" w:rsidP="009B5201">
            <w:pPr>
              <w:pStyle w:val="NormalWeb"/>
            </w:pPr>
            <w:r w:rsidRPr="009B5201">
              <w:t>5,8-5,3</w:t>
            </w:r>
          </w:p>
        </w:tc>
        <w:tc>
          <w:tcPr>
            <w:tcW w:w="1002" w:type="dxa"/>
          </w:tcPr>
          <w:p w:rsidR="000324E2" w:rsidRPr="009B5201" w:rsidRDefault="000324E2" w:rsidP="009B5201">
            <w:pPr>
              <w:pStyle w:val="NormalWeb"/>
            </w:pPr>
            <w:r w:rsidRPr="009B5201">
              <w:t>4,9</w:t>
            </w:r>
          </w:p>
        </w:tc>
      </w:tr>
      <w:tr w:rsidR="000324E2" w:rsidRPr="009B5201" w:rsidTr="009B5201">
        <w:tc>
          <w:tcPr>
            <w:tcW w:w="468" w:type="dxa"/>
            <w:vMerge/>
          </w:tcPr>
          <w:p w:rsidR="000324E2" w:rsidRPr="009B5201" w:rsidRDefault="000324E2" w:rsidP="009B5201">
            <w:pPr>
              <w:pStyle w:val="NormalWeb"/>
            </w:pPr>
          </w:p>
        </w:tc>
        <w:tc>
          <w:tcPr>
            <w:tcW w:w="1440" w:type="dxa"/>
            <w:vMerge/>
          </w:tcPr>
          <w:p w:rsidR="000324E2" w:rsidRPr="009B5201" w:rsidRDefault="000324E2" w:rsidP="009B5201">
            <w:pPr>
              <w:pStyle w:val="NormalWeb"/>
            </w:pPr>
          </w:p>
        </w:tc>
        <w:tc>
          <w:tcPr>
            <w:tcW w:w="1620" w:type="dxa"/>
            <w:vMerge/>
          </w:tcPr>
          <w:p w:rsidR="000324E2" w:rsidRPr="009B5201" w:rsidRDefault="000324E2" w:rsidP="009B5201">
            <w:pPr>
              <w:pStyle w:val="NormalWeb"/>
            </w:pPr>
          </w:p>
        </w:tc>
        <w:tc>
          <w:tcPr>
            <w:tcW w:w="647" w:type="dxa"/>
          </w:tcPr>
          <w:p w:rsidR="000324E2" w:rsidRPr="009B5201" w:rsidRDefault="000324E2" w:rsidP="009B5201">
            <w:pPr>
              <w:pStyle w:val="NormalWeb"/>
            </w:pPr>
            <w:r w:rsidRPr="009B5201">
              <w:t>16</w:t>
            </w:r>
          </w:p>
        </w:tc>
        <w:tc>
          <w:tcPr>
            <w:tcW w:w="981" w:type="dxa"/>
          </w:tcPr>
          <w:p w:rsidR="000324E2" w:rsidRPr="009B5201" w:rsidRDefault="000324E2" w:rsidP="009B5201">
            <w:pPr>
              <w:pStyle w:val="NormalWeb"/>
            </w:pPr>
            <w:r w:rsidRPr="009B5201">
              <w:t>5,2 и ниже</w:t>
            </w:r>
          </w:p>
        </w:tc>
        <w:tc>
          <w:tcPr>
            <w:tcW w:w="998" w:type="dxa"/>
          </w:tcPr>
          <w:p w:rsidR="000324E2" w:rsidRPr="009B5201" w:rsidRDefault="000324E2" w:rsidP="009B5201">
            <w:pPr>
              <w:pStyle w:val="NormalWeb"/>
            </w:pPr>
            <w:r w:rsidRPr="009B5201">
              <w:t>5,1-4,8</w:t>
            </w:r>
          </w:p>
        </w:tc>
        <w:tc>
          <w:tcPr>
            <w:tcW w:w="1002" w:type="dxa"/>
          </w:tcPr>
          <w:p w:rsidR="000324E2" w:rsidRPr="009B5201" w:rsidRDefault="000324E2" w:rsidP="009B5201">
            <w:pPr>
              <w:pStyle w:val="NormalWeb"/>
            </w:pPr>
            <w:r w:rsidRPr="009B5201">
              <w:t>4,4 и выше</w:t>
            </w:r>
          </w:p>
        </w:tc>
        <w:tc>
          <w:tcPr>
            <w:tcW w:w="981" w:type="dxa"/>
          </w:tcPr>
          <w:p w:rsidR="000324E2" w:rsidRPr="009B5201" w:rsidRDefault="000324E2" w:rsidP="009B5201">
            <w:pPr>
              <w:pStyle w:val="NormalWeb"/>
            </w:pPr>
            <w:r w:rsidRPr="009B5201">
              <w:t>6,1 и ниже</w:t>
            </w:r>
          </w:p>
        </w:tc>
        <w:tc>
          <w:tcPr>
            <w:tcW w:w="998" w:type="dxa"/>
          </w:tcPr>
          <w:p w:rsidR="000324E2" w:rsidRPr="009B5201" w:rsidRDefault="000324E2" w:rsidP="009B5201">
            <w:pPr>
              <w:pStyle w:val="NormalWeb"/>
            </w:pPr>
            <w:r w:rsidRPr="009B5201">
              <w:t>5,9-5,3</w:t>
            </w:r>
          </w:p>
        </w:tc>
        <w:tc>
          <w:tcPr>
            <w:tcW w:w="1002" w:type="dxa"/>
          </w:tcPr>
          <w:p w:rsidR="000324E2" w:rsidRPr="009B5201" w:rsidRDefault="000324E2" w:rsidP="009B5201">
            <w:pPr>
              <w:pStyle w:val="NormalWeb"/>
            </w:pPr>
            <w:r w:rsidRPr="009B5201">
              <w:t>4,8 и выше</w:t>
            </w:r>
          </w:p>
        </w:tc>
      </w:tr>
      <w:tr w:rsidR="000324E2" w:rsidRPr="009B5201" w:rsidTr="009B5201">
        <w:tc>
          <w:tcPr>
            <w:tcW w:w="468" w:type="dxa"/>
            <w:vMerge/>
          </w:tcPr>
          <w:p w:rsidR="000324E2" w:rsidRPr="009B5201" w:rsidRDefault="000324E2" w:rsidP="009B5201">
            <w:pPr>
              <w:pStyle w:val="NormalWeb"/>
            </w:pPr>
          </w:p>
        </w:tc>
        <w:tc>
          <w:tcPr>
            <w:tcW w:w="1440" w:type="dxa"/>
            <w:vMerge/>
          </w:tcPr>
          <w:p w:rsidR="000324E2" w:rsidRPr="009B5201" w:rsidRDefault="000324E2" w:rsidP="009B5201">
            <w:pPr>
              <w:pStyle w:val="NormalWeb"/>
            </w:pPr>
          </w:p>
        </w:tc>
        <w:tc>
          <w:tcPr>
            <w:tcW w:w="1620" w:type="dxa"/>
            <w:vMerge/>
          </w:tcPr>
          <w:p w:rsidR="000324E2" w:rsidRPr="009B5201" w:rsidRDefault="000324E2" w:rsidP="009B5201">
            <w:pPr>
              <w:pStyle w:val="NormalWeb"/>
            </w:pPr>
          </w:p>
        </w:tc>
        <w:tc>
          <w:tcPr>
            <w:tcW w:w="647" w:type="dxa"/>
          </w:tcPr>
          <w:p w:rsidR="000324E2" w:rsidRPr="009B5201" w:rsidRDefault="000324E2" w:rsidP="009B5201">
            <w:pPr>
              <w:pStyle w:val="NormalWeb"/>
            </w:pPr>
            <w:r w:rsidRPr="009B5201">
              <w:t>17</w:t>
            </w:r>
          </w:p>
        </w:tc>
        <w:tc>
          <w:tcPr>
            <w:tcW w:w="981" w:type="dxa"/>
          </w:tcPr>
          <w:p w:rsidR="000324E2" w:rsidRPr="009B5201" w:rsidRDefault="000324E2" w:rsidP="009B5201">
            <w:pPr>
              <w:pStyle w:val="NormalWeb"/>
            </w:pPr>
            <w:r w:rsidRPr="009B5201">
              <w:t>5,1</w:t>
            </w:r>
          </w:p>
        </w:tc>
        <w:tc>
          <w:tcPr>
            <w:tcW w:w="998" w:type="dxa"/>
          </w:tcPr>
          <w:p w:rsidR="000324E2" w:rsidRPr="009B5201" w:rsidRDefault="000324E2" w:rsidP="009B5201">
            <w:pPr>
              <w:pStyle w:val="NormalWeb"/>
            </w:pPr>
            <w:r w:rsidRPr="009B5201">
              <w:t>5,0-4,7</w:t>
            </w:r>
          </w:p>
        </w:tc>
        <w:tc>
          <w:tcPr>
            <w:tcW w:w="1002" w:type="dxa"/>
          </w:tcPr>
          <w:p w:rsidR="000324E2" w:rsidRPr="009B5201" w:rsidRDefault="000324E2" w:rsidP="009B5201">
            <w:pPr>
              <w:pStyle w:val="NormalWeb"/>
            </w:pPr>
            <w:r w:rsidRPr="009B5201">
              <w:t>4.3</w:t>
            </w:r>
          </w:p>
        </w:tc>
        <w:tc>
          <w:tcPr>
            <w:tcW w:w="981" w:type="dxa"/>
          </w:tcPr>
          <w:p w:rsidR="000324E2" w:rsidRPr="009B5201" w:rsidRDefault="000324E2" w:rsidP="009B5201">
            <w:pPr>
              <w:pStyle w:val="NormalWeb"/>
            </w:pPr>
            <w:r w:rsidRPr="009B5201">
              <w:t>6,1</w:t>
            </w:r>
          </w:p>
        </w:tc>
        <w:tc>
          <w:tcPr>
            <w:tcW w:w="998" w:type="dxa"/>
          </w:tcPr>
          <w:p w:rsidR="000324E2" w:rsidRPr="009B5201" w:rsidRDefault="000324E2" w:rsidP="009B5201">
            <w:pPr>
              <w:pStyle w:val="NormalWeb"/>
            </w:pPr>
            <w:r w:rsidRPr="009B5201">
              <w:t>5,9-5,3</w:t>
            </w:r>
          </w:p>
        </w:tc>
        <w:tc>
          <w:tcPr>
            <w:tcW w:w="1002" w:type="dxa"/>
          </w:tcPr>
          <w:p w:rsidR="000324E2" w:rsidRPr="009B5201" w:rsidRDefault="000324E2" w:rsidP="009B5201">
            <w:pPr>
              <w:pStyle w:val="NormalWeb"/>
            </w:pPr>
            <w:r w:rsidRPr="009B5201">
              <w:t>4,8</w:t>
            </w:r>
          </w:p>
        </w:tc>
      </w:tr>
      <w:tr w:rsidR="000324E2" w:rsidRPr="009B5201" w:rsidTr="009B5201">
        <w:tc>
          <w:tcPr>
            <w:tcW w:w="468" w:type="dxa"/>
            <w:vMerge w:val="restart"/>
          </w:tcPr>
          <w:p w:rsidR="000324E2" w:rsidRPr="009B5201" w:rsidRDefault="000324E2" w:rsidP="009B5201">
            <w:pPr>
              <w:pStyle w:val="NormalWeb"/>
            </w:pPr>
            <w:r w:rsidRPr="009B5201">
              <w:t>2.</w:t>
            </w:r>
          </w:p>
        </w:tc>
        <w:tc>
          <w:tcPr>
            <w:tcW w:w="1440" w:type="dxa"/>
            <w:vMerge w:val="restart"/>
            <w:textDirection w:val="btLr"/>
          </w:tcPr>
          <w:p w:rsidR="000324E2" w:rsidRPr="009B5201" w:rsidRDefault="000324E2" w:rsidP="009B5201">
            <w:pPr>
              <w:pStyle w:val="NormalWeb"/>
            </w:pPr>
            <w:r w:rsidRPr="009B5201">
              <w:t>Координа</w:t>
            </w:r>
          </w:p>
          <w:p w:rsidR="000324E2" w:rsidRPr="009B5201" w:rsidRDefault="000324E2" w:rsidP="009B5201">
            <w:pPr>
              <w:pStyle w:val="NormalWeb"/>
            </w:pPr>
            <w:r w:rsidRPr="009B5201">
              <w:t>ционные</w:t>
            </w:r>
          </w:p>
        </w:tc>
        <w:tc>
          <w:tcPr>
            <w:tcW w:w="1620" w:type="dxa"/>
            <w:vMerge w:val="restart"/>
          </w:tcPr>
          <w:p w:rsidR="000324E2" w:rsidRPr="009B5201" w:rsidRDefault="000324E2" w:rsidP="009B5201">
            <w:pPr>
              <w:pStyle w:val="NormalWeb"/>
            </w:pPr>
            <w:r w:rsidRPr="009B5201">
              <w:t>Челночный</w:t>
            </w:r>
          </w:p>
          <w:p w:rsidR="000324E2" w:rsidRPr="009B5201" w:rsidRDefault="000324E2" w:rsidP="009B5201">
            <w:pPr>
              <w:pStyle w:val="NormalWeb"/>
            </w:pPr>
            <w:r w:rsidRPr="009B5201">
              <w:t>бег 3х10м,</w:t>
            </w:r>
          </w:p>
        </w:tc>
        <w:tc>
          <w:tcPr>
            <w:tcW w:w="647" w:type="dxa"/>
          </w:tcPr>
          <w:p w:rsidR="000324E2" w:rsidRPr="009B5201" w:rsidRDefault="000324E2" w:rsidP="009B5201">
            <w:pPr>
              <w:pStyle w:val="NormalWeb"/>
            </w:pPr>
            <w:r w:rsidRPr="009B5201">
              <w:t>7</w:t>
            </w:r>
          </w:p>
        </w:tc>
        <w:tc>
          <w:tcPr>
            <w:tcW w:w="981" w:type="dxa"/>
          </w:tcPr>
          <w:p w:rsidR="000324E2" w:rsidRPr="009B5201" w:rsidRDefault="000324E2" w:rsidP="009B5201">
            <w:pPr>
              <w:pStyle w:val="NormalWeb"/>
            </w:pPr>
            <w:r w:rsidRPr="009B5201">
              <w:t>11,2 и выше</w:t>
            </w:r>
          </w:p>
        </w:tc>
        <w:tc>
          <w:tcPr>
            <w:tcW w:w="998" w:type="dxa"/>
          </w:tcPr>
          <w:p w:rsidR="000324E2" w:rsidRPr="009B5201" w:rsidRDefault="000324E2" w:rsidP="009B5201">
            <w:pPr>
              <w:pStyle w:val="NormalWeb"/>
            </w:pPr>
            <w:r w:rsidRPr="009B5201">
              <w:t>10,8-10,3</w:t>
            </w:r>
          </w:p>
        </w:tc>
        <w:tc>
          <w:tcPr>
            <w:tcW w:w="1002" w:type="dxa"/>
          </w:tcPr>
          <w:p w:rsidR="000324E2" w:rsidRPr="009B5201" w:rsidRDefault="000324E2" w:rsidP="009B5201">
            <w:pPr>
              <w:pStyle w:val="NormalWeb"/>
            </w:pPr>
            <w:r w:rsidRPr="009B5201">
              <w:t>9,9 и ниже</w:t>
            </w:r>
          </w:p>
        </w:tc>
        <w:tc>
          <w:tcPr>
            <w:tcW w:w="981" w:type="dxa"/>
          </w:tcPr>
          <w:p w:rsidR="000324E2" w:rsidRPr="009B5201" w:rsidRDefault="000324E2" w:rsidP="009B5201">
            <w:pPr>
              <w:pStyle w:val="NormalWeb"/>
            </w:pPr>
            <w:r w:rsidRPr="009B5201">
              <w:t>11,7 и выше</w:t>
            </w:r>
          </w:p>
        </w:tc>
        <w:tc>
          <w:tcPr>
            <w:tcW w:w="998" w:type="dxa"/>
          </w:tcPr>
          <w:p w:rsidR="000324E2" w:rsidRPr="009B5201" w:rsidRDefault="000324E2" w:rsidP="009B5201">
            <w:pPr>
              <w:pStyle w:val="NormalWeb"/>
            </w:pPr>
            <w:r w:rsidRPr="009B5201">
              <w:t>11,3-10,6</w:t>
            </w:r>
          </w:p>
        </w:tc>
        <w:tc>
          <w:tcPr>
            <w:tcW w:w="1002" w:type="dxa"/>
          </w:tcPr>
          <w:p w:rsidR="000324E2" w:rsidRPr="009B5201" w:rsidRDefault="000324E2" w:rsidP="009B5201">
            <w:pPr>
              <w:pStyle w:val="NormalWeb"/>
            </w:pPr>
            <w:r w:rsidRPr="009B5201">
              <w:t>10,2 и ниже</w:t>
            </w:r>
          </w:p>
        </w:tc>
      </w:tr>
      <w:tr w:rsidR="000324E2" w:rsidRPr="009B5201" w:rsidTr="009B5201">
        <w:tc>
          <w:tcPr>
            <w:tcW w:w="468" w:type="dxa"/>
            <w:vMerge/>
          </w:tcPr>
          <w:p w:rsidR="000324E2" w:rsidRPr="009B5201" w:rsidRDefault="000324E2" w:rsidP="009B5201">
            <w:pPr>
              <w:pStyle w:val="NormalWeb"/>
            </w:pPr>
          </w:p>
        </w:tc>
        <w:tc>
          <w:tcPr>
            <w:tcW w:w="1440" w:type="dxa"/>
            <w:vMerge/>
          </w:tcPr>
          <w:p w:rsidR="000324E2" w:rsidRPr="009B5201" w:rsidRDefault="000324E2" w:rsidP="009B5201">
            <w:pPr>
              <w:pStyle w:val="NormalWeb"/>
            </w:pPr>
          </w:p>
        </w:tc>
        <w:tc>
          <w:tcPr>
            <w:tcW w:w="1620" w:type="dxa"/>
            <w:vMerge/>
          </w:tcPr>
          <w:p w:rsidR="000324E2" w:rsidRPr="009B5201" w:rsidRDefault="000324E2" w:rsidP="009B5201">
            <w:pPr>
              <w:pStyle w:val="NormalWeb"/>
            </w:pPr>
          </w:p>
        </w:tc>
        <w:tc>
          <w:tcPr>
            <w:tcW w:w="647" w:type="dxa"/>
          </w:tcPr>
          <w:p w:rsidR="000324E2" w:rsidRPr="009B5201" w:rsidRDefault="000324E2" w:rsidP="009B5201">
            <w:pPr>
              <w:pStyle w:val="NormalWeb"/>
            </w:pPr>
            <w:r w:rsidRPr="009B5201">
              <w:t>8</w:t>
            </w:r>
          </w:p>
        </w:tc>
        <w:tc>
          <w:tcPr>
            <w:tcW w:w="981" w:type="dxa"/>
          </w:tcPr>
          <w:p w:rsidR="000324E2" w:rsidRPr="009B5201" w:rsidRDefault="000324E2" w:rsidP="009B5201">
            <w:pPr>
              <w:pStyle w:val="NormalWeb"/>
            </w:pPr>
            <w:r w:rsidRPr="009B5201">
              <w:t>10,4</w:t>
            </w:r>
          </w:p>
        </w:tc>
        <w:tc>
          <w:tcPr>
            <w:tcW w:w="998" w:type="dxa"/>
          </w:tcPr>
          <w:p w:rsidR="000324E2" w:rsidRPr="009B5201" w:rsidRDefault="000324E2" w:rsidP="009B5201">
            <w:pPr>
              <w:pStyle w:val="NormalWeb"/>
            </w:pPr>
            <w:r w:rsidRPr="009B5201">
              <w:t>10,0-9,5</w:t>
            </w:r>
          </w:p>
        </w:tc>
        <w:tc>
          <w:tcPr>
            <w:tcW w:w="1002" w:type="dxa"/>
          </w:tcPr>
          <w:p w:rsidR="000324E2" w:rsidRPr="009B5201" w:rsidRDefault="000324E2" w:rsidP="009B5201">
            <w:pPr>
              <w:pStyle w:val="NormalWeb"/>
            </w:pPr>
            <w:r w:rsidRPr="009B5201">
              <w:t>9,1</w:t>
            </w:r>
          </w:p>
        </w:tc>
        <w:tc>
          <w:tcPr>
            <w:tcW w:w="981" w:type="dxa"/>
          </w:tcPr>
          <w:p w:rsidR="000324E2" w:rsidRPr="009B5201" w:rsidRDefault="000324E2" w:rsidP="009B5201">
            <w:pPr>
              <w:pStyle w:val="NormalWeb"/>
            </w:pPr>
            <w:r w:rsidRPr="009B5201">
              <w:t>11,2</w:t>
            </w:r>
          </w:p>
        </w:tc>
        <w:tc>
          <w:tcPr>
            <w:tcW w:w="998" w:type="dxa"/>
          </w:tcPr>
          <w:p w:rsidR="000324E2" w:rsidRPr="009B5201" w:rsidRDefault="000324E2" w:rsidP="009B5201">
            <w:pPr>
              <w:pStyle w:val="NormalWeb"/>
            </w:pPr>
            <w:r w:rsidRPr="009B5201">
              <w:t>10,7-10,1</w:t>
            </w:r>
          </w:p>
        </w:tc>
        <w:tc>
          <w:tcPr>
            <w:tcW w:w="1002" w:type="dxa"/>
          </w:tcPr>
          <w:p w:rsidR="000324E2" w:rsidRPr="009B5201" w:rsidRDefault="000324E2" w:rsidP="009B5201">
            <w:pPr>
              <w:pStyle w:val="NormalWeb"/>
            </w:pPr>
            <w:r w:rsidRPr="009B5201">
              <w:t>10,2 и ниже</w:t>
            </w:r>
          </w:p>
        </w:tc>
      </w:tr>
      <w:tr w:rsidR="000324E2" w:rsidRPr="009B5201" w:rsidTr="009B5201">
        <w:tc>
          <w:tcPr>
            <w:tcW w:w="468" w:type="dxa"/>
            <w:vMerge/>
          </w:tcPr>
          <w:p w:rsidR="000324E2" w:rsidRPr="009B5201" w:rsidRDefault="000324E2" w:rsidP="009B5201">
            <w:pPr>
              <w:pStyle w:val="NormalWeb"/>
            </w:pPr>
          </w:p>
        </w:tc>
        <w:tc>
          <w:tcPr>
            <w:tcW w:w="1440" w:type="dxa"/>
            <w:vMerge/>
          </w:tcPr>
          <w:p w:rsidR="000324E2" w:rsidRPr="009B5201" w:rsidRDefault="000324E2" w:rsidP="009B5201">
            <w:pPr>
              <w:pStyle w:val="NormalWeb"/>
            </w:pPr>
          </w:p>
        </w:tc>
        <w:tc>
          <w:tcPr>
            <w:tcW w:w="1620" w:type="dxa"/>
            <w:vMerge/>
          </w:tcPr>
          <w:p w:rsidR="000324E2" w:rsidRPr="009B5201" w:rsidRDefault="000324E2" w:rsidP="009B5201">
            <w:pPr>
              <w:pStyle w:val="NormalWeb"/>
            </w:pPr>
          </w:p>
        </w:tc>
        <w:tc>
          <w:tcPr>
            <w:tcW w:w="647" w:type="dxa"/>
          </w:tcPr>
          <w:p w:rsidR="000324E2" w:rsidRPr="009B5201" w:rsidRDefault="000324E2" w:rsidP="009B5201">
            <w:pPr>
              <w:pStyle w:val="NormalWeb"/>
            </w:pPr>
            <w:r w:rsidRPr="009B5201">
              <w:t>9</w:t>
            </w:r>
          </w:p>
        </w:tc>
        <w:tc>
          <w:tcPr>
            <w:tcW w:w="981" w:type="dxa"/>
          </w:tcPr>
          <w:p w:rsidR="000324E2" w:rsidRPr="009B5201" w:rsidRDefault="000324E2" w:rsidP="009B5201">
            <w:pPr>
              <w:pStyle w:val="NormalWeb"/>
            </w:pPr>
            <w:r w:rsidRPr="009B5201">
              <w:t>10,2</w:t>
            </w:r>
          </w:p>
        </w:tc>
        <w:tc>
          <w:tcPr>
            <w:tcW w:w="998" w:type="dxa"/>
          </w:tcPr>
          <w:p w:rsidR="000324E2" w:rsidRPr="009B5201" w:rsidRDefault="000324E2" w:rsidP="009B5201">
            <w:pPr>
              <w:pStyle w:val="NormalWeb"/>
            </w:pPr>
            <w:r w:rsidRPr="009B5201">
              <w:t>9,9-9,3</w:t>
            </w:r>
          </w:p>
        </w:tc>
        <w:tc>
          <w:tcPr>
            <w:tcW w:w="1002" w:type="dxa"/>
          </w:tcPr>
          <w:p w:rsidR="000324E2" w:rsidRPr="009B5201" w:rsidRDefault="000324E2" w:rsidP="009B5201">
            <w:pPr>
              <w:pStyle w:val="NormalWeb"/>
            </w:pPr>
            <w:r w:rsidRPr="009B5201">
              <w:t>8,8</w:t>
            </w:r>
          </w:p>
        </w:tc>
        <w:tc>
          <w:tcPr>
            <w:tcW w:w="981" w:type="dxa"/>
          </w:tcPr>
          <w:p w:rsidR="000324E2" w:rsidRPr="009B5201" w:rsidRDefault="000324E2" w:rsidP="009B5201">
            <w:pPr>
              <w:pStyle w:val="NormalWeb"/>
            </w:pPr>
            <w:r w:rsidRPr="009B5201">
              <w:t>10,8</w:t>
            </w:r>
          </w:p>
        </w:tc>
        <w:tc>
          <w:tcPr>
            <w:tcW w:w="998" w:type="dxa"/>
          </w:tcPr>
          <w:p w:rsidR="000324E2" w:rsidRPr="009B5201" w:rsidRDefault="000324E2" w:rsidP="009B5201">
            <w:pPr>
              <w:pStyle w:val="NormalWeb"/>
            </w:pPr>
            <w:r w:rsidRPr="009B5201">
              <w:t>10,3-9,7</w:t>
            </w:r>
          </w:p>
        </w:tc>
        <w:tc>
          <w:tcPr>
            <w:tcW w:w="1002" w:type="dxa"/>
          </w:tcPr>
          <w:p w:rsidR="000324E2" w:rsidRPr="009B5201" w:rsidRDefault="000324E2" w:rsidP="009B5201">
            <w:pPr>
              <w:pStyle w:val="NormalWeb"/>
            </w:pPr>
            <w:r w:rsidRPr="009B5201">
              <w:t>9,3</w:t>
            </w:r>
          </w:p>
        </w:tc>
      </w:tr>
      <w:tr w:rsidR="000324E2" w:rsidRPr="009B5201" w:rsidTr="009B5201">
        <w:tc>
          <w:tcPr>
            <w:tcW w:w="468" w:type="dxa"/>
            <w:vMerge/>
          </w:tcPr>
          <w:p w:rsidR="000324E2" w:rsidRPr="009B5201" w:rsidRDefault="000324E2" w:rsidP="009B5201">
            <w:pPr>
              <w:pStyle w:val="NormalWeb"/>
            </w:pPr>
          </w:p>
        </w:tc>
        <w:tc>
          <w:tcPr>
            <w:tcW w:w="1440" w:type="dxa"/>
            <w:vMerge/>
          </w:tcPr>
          <w:p w:rsidR="000324E2" w:rsidRPr="009B5201" w:rsidRDefault="000324E2" w:rsidP="009B5201">
            <w:pPr>
              <w:pStyle w:val="NormalWeb"/>
            </w:pPr>
          </w:p>
        </w:tc>
        <w:tc>
          <w:tcPr>
            <w:tcW w:w="1620" w:type="dxa"/>
            <w:vMerge/>
          </w:tcPr>
          <w:p w:rsidR="000324E2" w:rsidRPr="009B5201" w:rsidRDefault="000324E2" w:rsidP="009B5201">
            <w:pPr>
              <w:pStyle w:val="NormalWeb"/>
            </w:pPr>
          </w:p>
        </w:tc>
        <w:tc>
          <w:tcPr>
            <w:tcW w:w="647" w:type="dxa"/>
          </w:tcPr>
          <w:p w:rsidR="000324E2" w:rsidRPr="009B5201" w:rsidRDefault="000324E2" w:rsidP="009B5201">
            <w:pPr>
              <w:pStyle w:val="NormalWeb"/>
            </w:pPr>
            <w:r w:rsidRPr="009B5201">
              <w:t>10</w:t>
            </w:r>
          </w:p>
        </w:tc>
        <w:tc>
          <w:tcPr>
            <w:tcW w:w="981" w:type="dxa"/>
          </w:tcPr>
          <w:p w:rsidR="000324E2" w:rsidRPr="009B5201" w:rsidRDefault="000324E2" w:rsidP="009B5201">
            <w:pPr>
              <w:pStyle w:val="NormalWeb"/>
            </w:pPr>
            <w:r w:rsidRPr="009B5201">
              <w:t>9,9</w:t>
            </w:r>
          </w:p>
        </w:tc>
        <w:tc>
          <w:tcPr>
            <w:tcW w:w="998" w:type="dxa"/>
          </w:tcPr>
          <w:p w:rsidR="000324E2" w:rsidRPr="009B5201" w:rsidRDefault="000324E2" w:rsidP="009B5201">
            <w:pPr>
              <w:pStyle w:val="NormalWeb"/>
            </w:pPr>
            <w:r w:rsidRPr="009B5201">
              <w:t>9,5-9,0</w:t>
            </w:r>
          </w:p>
        </w:tc>
        <w:tc>
          <w:tcPr>
            <w:tcW w:w="1002" w:type="dxa"/>
          </w:tcPr>
          <w:p w:rsidR="000324E2" w:rsidRPr="009B5201" w:rsidRDefault="000324E2" w:rsidP="009B5201">
            <w:pPr>
              <w:pStyle w:val="NormalWeb"/>
            </w:pPr>
            <w:r w:rsidRPr="009B5201">
              <w:t>8,6</w:t>
            </w:r>
          </w:p>
        </w:tc>
        <w:tc>
          <w:tcPr>
            <w:tcW w:w="981" w:type="dxa"/>
          </w:tcPr>
          <w:p w:rsidR="000324E2" w:rsidRPr="009B5201" w:rsidRDefault="000324E2" w:rsidP="009B5201">
            <w:pPr>
              <w:pStyle w:val="NormalWeb"/>
            </w:pPr>
            <w:r w:rsidRPr="009B5201">
              <w:t>10,4</w:t>
            </w:r>
          </w:p>
        </w:tc>
        <w:tc>
          <w:tcPr>
            <w:tcW w:w="998" w:type="dxa"/>
          </w:tcPr>
          <w:p w:rsidR="000324E2" w:rsidRPr="009B5201" w:rsidRDefault="000324E2" w:rsidP="009B5201">
            <w:pPr>
              <w:pStyle w:val="NormalWeb"/>
            </w:pPr>
            <w:r w:rsidRPr="009B5201">
              <w:t>10,0-9,5</w:t>
            </w:r>
          </w:p>
        </w:tc>
        <w:tc>
          <w:tcPr>
            <w:tcW w:w="1002" w:type="dxa"/>
          </w:tcPr>
          <w:p w:rsidR="000324E2" w:rsidRPr="009B5201" w:rsidRDefault="000324E2" w:rsidP="009B5201">
            <w:pPr>
              <w:pStyle w:val="NormalWeb"/>
            </w:pPr>
            <w:r w:rsidRPr="009B5201">
              <w:t>9,1</w:t>
            </w:r>
          </w:p>
        </w:tc>
      </w:tr>
      <w:tr w:rsidR="000324E2" w:rsidRPr="009B5201" w:rsidTr="009B5201">
        <w:tc>
          <w:tcPr>
            <w:tcW w:w="468" w:type="dxa"/>
            <w:vMerge w:val="restart"/>
          </w:tcPr>
          <w:p w:rsidR="000324E2" w:rsidRPr="009B5201" w:rsidRDefault="000324E2" w:rsidP="009B5201">
            <w:pPr>
              <w:pStyle w:val="NormalWeb"/>
            </w:pPr>
            <w:r w:rsidRPr="009B5201">
              <w:t>3.</w:t>
            </w:r>
          </w:p>
        </w:tc>
        <w:tc>
          <w:tcPr>
            <w:tcW w:w="1440" w:type="dxa"/>
            <w:vMerge w:val="restart"/>
            <w:textDirection w:val="btLr"/>
          </w:tcPr>
          <w:p w:rsidR="000324E2" w:rsidRPr="009B5201" w:rsidRDefault="000324E2" w:rsidP="009B5201">
            <w:pPr>
              <w:pStyle w:val="NormalWeb"/>
            </w:pPr>
            <w:r w:rsidRPr="009B5201">
              <w:t>Скоростно-</w:t>
            </w:r>
          </w:p>
          <w:p w:rsidR="000324E2" w:rsidRPr="009B5201" w:rsidRDefault="000324E2" w:rsidP="009B5201">
            <w:pPr>
              <w:pStyle w:val="NormalWeb"/>
            </w:pPr>
            <w:r w:rsidRPr="009B5201">
              <w:t>силовые</w:t>
            </w:r>
          </w:p>
        </w:tc>
        <w:tc>
          <w:tcPr>
            <w:tcW w:w="1620" w:type="dxa"/>
            <w:vMerge w:val="restart"/>
          </w:tcPr>
          <w:p w:rsidR="000324E2" w:rsidRPr="009B5201" w:rsidRDefault="000324E2" w:rsidP="009B5201">
            <w:pPr>
              <w:pStyle w:val="NormalWeb"/>
            </w:pPr>
            <w:r w:rsidRPr="009B5201">
              <w:t>Прыжок</w:t>
            </w:r>
          </w:p>
          <w:p w:rsidR="000324E2" w:rsidRPr="009B5201" w:rsidRDefault="000324E2" w:rsidP="009B5201">
            <w:pPr>
              <w:pStyle w:val="NormalWeb"/>
            </w:pPr>
            <w:r w:rsidRPr="009B5201">
              <w:t>в длину</w:t>
            </w:r>
          </w:p>
          <w:p w:rsidR="000324E2" w:rsidRPr="009B5201" w:rsidRDefault="000324E2" w:rsidP="009B5201">
            <w:pPr>
              <w:pStyle w:val="NormalWeb"/>
            </w:pPr>
            <w:r w:rsidRPr="009B5201">
              <w:t>с места, см</w:t>
            </w:r>
          </w:p>
        </w:tc>
        <w:tc>
          <w:tcPr>
            <w:tcW w:w="647" w:type="dxa"/>
          </w:tcPr>
          <w:p w:rsidR="000324E2" w:rsidRPr="009B5201" w:rsidRDefault="000324E2" w:rsidP="009B5201">
            <w:pPr>
              <w:pStyle w:val="NormalWeb"/>
            </w:pPr>
            <w:r w:rsidRPr="009B5201">
              <w:t>6</w:t>
            </w:r>
          </w:p>
        </w:tc>
        <w:tc>
          <w:tcPr>
            <w:tcW w:w="981" w:type="dxa"/>
          </w:tcPr>
          <w:p w:rsidR="000324E2" w:rsidRPr="009B5201" w:rsidRDefault="000324E2" w:rsidP="009B5201">
            <w:pPr>
              <w:pStyle w:val="NormalWeb"/>
            </w:pPr>
            <w:r w:rsidRPr="009B5201">
              <w:t>90 и ниже</w:t>
            </w:r>
          </w:p>
        </w:tc>
        <w:tc>
          <w:tcPr>
            <w:tcW w:w="998" w:type="dxa"/>
          </w:tcPr>
          <w:p w:rsidR="000324E2" w:rsidRPr="009B5201" w:rsidRDefault="000324E2" w:rsidP="009B5201">
            <w:pPr>
              <w:pStyle w:val="NormalWeb"/>
            </w:pPr>
            <w:r w:rsidRPr="009B5201">
              <w:t>110-125</w:t>
            </w:r>
          </w:p>
        </w:tc>
        <w:tc>
          <w:tcPr>
            <w:tcW w:w="1002" w:type="dxa"/>
          </w:tcPr>
          <w:p w:rsidR="000324E2" w:rsidRPr="009B5201" w:rsidRDefault="000324E2" w:rsidP="009B5201">
            <w:pPr>
              <w:pStyle w:val="NormalWeb"/>
            </w:pPr>
            <w:r w:rsidRPr="009B5201">
              <w:t>145 и выше</w:t>
            </w:r>
          </w:p>
        </w:tc>
        <w:tc>
          <w:tcPr>
            <w:tcW w:w="981" w:type="dxa"/>
          </w:tcPr>
          <w:p w:rsidR="000324E2" w:rsidRPr="009B5201" w:rsidRDefault="000324E2" w:rsidP="009B5201">
            <w:pPr>
              <w:pStyle w:val="NormalWeb"/>
            </w:pPr>
            <w:r w:rsidRPr="009B5201">
              <w:t>75 и ниже</w:t>
            </w:r>
          </w:p>
        </w:tc>
        <w:tc>
          <w:tcPr>
            <w:tcW w:w="998" w:type="dxa"/>
          </w:tcPr>
          <w:p w:rsidR="000324E2" w:rsidRPr="009B5201" w:rsidRDefault="000324E2" w:rsidP="009B5201">
            <w:pPr>
              <w:pStyle w:val="NormalWeb"/>
            </w:pPr>
            <w:r w:rsidRPr="009B5201">
              <w:t>100-125</w:t>
            </w:r>
          </w:p>
        </w:tc>
        <w:tc>
          <w:tcPr>
            <w:tcW w:w="1002" w:type="dxa"/>
          </w:tcPr>
          <w:p w:rsidR="000324E2" w:rsidRPr="009B5201" w:rsidRDefault="000324E2" w:rsidP="009B5201">
            <w:pPr>
              <w:pStyle w:val="NormalWeb"/>
            </w:pPr>
            <w:r w:rsidRPr="009B5201">
              <w:t>140 и выше</w:t>
            </w:r>
          </w:p>
        </w:tc>
      </w:tr>
      <w:tr w:rsidR="000324E2" w:rsidRPr="009B5201" w:rsidTr="009B5201">
        <w:tc>
          <w:tcPr>
            <w:tcW w:w="468" w:type="dxa"/>
            <w:vMerge/>
          </w:tcPr>
          <w:p w:rsidR="000324E2" w:rsidRPr="009B5201" w:rsidRDefault="000324E2" w:rsidP="009B5201">
            <w:pPr>
              <w:pStyle w:val="NormalWeb"/>
            </w:pPr>
          </w:p>
        </w:tc>
        <w:tc>
          <w:tcPr>
            <w:tcW w:w="1440" w:type="dxa"/>
            <w:vMerge/>
          </w:tcPr>
          <w:p w:rsidR="000324E2" w:rsidRPr="009B5201" w:rsidRDefault="000324E2" w:rsidP="009B5201">
            <w:pPr>
              <w:pStyle w:val="NormalWeb"/>
            </w:pPr>
          </w:p>
        </w:tc>
        <w:tc>
          <w:tcPr>
            <w:tcW w:w="1620" w:type="dxa"/>
            <w:vMerge/>
          </w:tcPr>
          <w:p w:rsidR="000324E2" w:rsidRPr="009B5201" w:rsidRDefault="000324E2" w:rsidP="009B5201">
            <w:pPr>
              <w:pStyle w:val="NormalWeb"/>
            </w:pPr>
          </w:p>
        </w:tc>
        <w:tc>
          <w:tcPr>
            <w:tcW w:w="647" w:type="dxa"/>
          </w:tcPr>
          <w:p w:rsidR="000324E2" w:rsidRPr="009B5201" w:rsidRDefault="000324E2" w:rsidP="009B5201">
            <w:pPr>
              <w:pStyle w:val="NormalWeb"/>
            </w:pPr>
            <w:r w:rsidRPr="009B5201">
              <w:t>7</w:t>
            </w:r>
          </w:p>
        </w:tc>
        <w:tc>
          <w:tcPr>
            <w:tcW w:w="981" w:type="dxa"/>
          </w:tcPr>
          <w:p w:rsidR="000324E2" w:rsidRPr="009B5201" w:rsidRDefault="000324E2" w:rsidP="009B5201">
            <w:pPr>
              <w:pStyle w:val="NormalWeb"/>
            </w:pPr>
            <w:r w:rsidRPr="009B5201">
              <w:t>100 и ниже</w:t>
            </w:r>
          </w:p>
        </w:tc>
        <w:tc>
          <w:tcPr>
            <w:tcW w:w="998" w:type="dxa"/>
          </w:tcPr>
          <w:p w:rsidR="000324E2" w:rsidRPr="009B5201" w:rsidRDefault="000324E2" w:rsidP="009B5201">
            <w:pPr>
              <w:pStyle w:val="NormalWeb"/>
            </w:pPr>
            <w:r w:rsidRPr="009B5201">
              <w:t>115-135</w:t>
            </w:r>
          </w:p>
        </w:tc>
        <w:tc>
          <w:tcPr>
            <w:tcW w:w="1002" w:type="dxa"/>
          </w:tcPr>
          <w:p w:rsidR="000324E2" w:rsidRPr="009B5201" w:rsidRDefault="000324E2" w:rsidP="009B5201">
            <w:pPr>
              <w:pStyle w:val="NormalWeb"/>
            </w:pPr>
            <w:r w:rsidRPr="009B5201">
              <w:t>155 и выше</w:t>
            </w:r>
          </w:p>
        </w:tc>
        <w:tc>
          <w:tcPr>
            <w:tcW w:w="981" w:type="dxa"/>
          </w:tcPr>
          <w:p w:rsidR="000324E2" w:rsidRPr="009B5201" w:rsidRDefault="000324E2" w:rsidP="009B5201">
            <w:pPr>
              <w:pStyle w:val="NormalWeb"/>
            </w:pPr>
            <w:r w:rsidRPr="009B5201">
              <w:t>85 и ниже</w:t>
            </w:r>
          </w:p>
        </w:tc>
        <w:tc>
          <w:tcPr>
            <w:tcW w:w="998" w:type="dxa"/>
          </w:tcPr>
          <w:p w:rsidR="000324E2" w:rsidRPr="009B5201" w:rsidRDefault="000324E2" w:rsidP="009B5201">
            <w:pPr>
              <w:pStyle w:val="NormalWeb"/>
            </w:pPr>
            <w:r w:rsidRPr="009B5201">
              <w:t>100-120</w:t>
            </w:r>
          </w:p>
        </w:tc>
        <w:tc>
          <w:tcPr>
            <w:tcW w:w="1002" w:type="dxa"/>
          </w:tcPr>
          <w:p w:rsidR="000324E2" w:rsidRPr="009B5201" w:rsidRDefault="000324E2" w:rsidP="009B5201">
            <w:pPr>
              <w:pStyle w:val="NormalWeb"/>
            </w:pPr>
            <w:r w:rsidRPr="009B5201">
              <w:t>140 и выше</w:t>
            </w:r>
          </w:p>
        </w:tc>
      </w:tr>
      <w:tr w:rsidR="000324E2" w:rsidRPr="009B5201" w:rsidTr="009B5201">
        <w:tc>
          <w:tcPr>
            <w:tcW w:w="468" w:type="dxa"/>
            <w:vMerge/>
          </w:tcPr>
          <w:p w:rsidR="000324E2" w:rsidRPr="009B5201" w:rsidRDefault="000324E2" w:rsidP="009B5201">
            <w:pPr>
              <w:pStyle w:val="NormalWeb"/>
            </w:pPr>
          </w:p>
        </w:tc>
        <w:tc>
          <w:tcPr>
            <w:tcW w:w="1440" w:type="dxa"/>
            <w:vMerge/>
          </w:tcPr>
          <w:p w:rsidR="000324E2" w:rsidRPr="009B5201" w:rsidRDefault="000324E2" w:rsidP="009B5201">
            <w:pPr>
              <w:pStyle w:val="NormalWeb"/>
            </w:pPr>
          </w:p>
        </w:tc>
        <w:tc>
          <w:tcPr>
            <w:tcW w:w="1620" w:type="dxa"/>
            <w:vMerge/>
          </w:tcPr>
          <w:p w:rsidR="000324E2" w:rsidRPr="009B5201" w:rsidRDefault="000324E2" w:rsidP="009B5201">
            <w:pPr>
              <w:pStyle w:val="NormalWeb"/>
            </w:pPr>
          </w:p>
        </w:tc>
        <w:tc>
          <w:tcPr>
            <w:tcW w:w="647" w:type="dxa"/>
          </w:tcPr>
          <w:p w:rsidR="000324E2" w:rsidRPr="009B5201" w:rsidRDefault="000324E2" w:rsidP="009B5201">
            <w:pPr>
              <w:pStyle w:val="NormalWeb"/>
            </w:pPr>
            <w:r w:rsidRPr="009B5201">
              <w:t>8</w:t>
            </w:r>
          </w:p>
        </w:tc>
        <w:tc>
          <w:tcPr>
            <w:tcW w:w="981" w:type="dxa"/>
          </w:tcPr>
          <w:p w:rsidR="000324E2" w:rsidRPr="009B5201" w:rsidRDefault="000324E2" w:rsidP="009B5201">
            <w:pPr>
              <w:pStyle w:val="NormalWeb"/>
            </w:pPr>
            <w:r w:rsidRPr="009B5201">
              <w:t>110</w:t>
            </w:r>
          </w:p>
        </w:tc>
        <w:tc>
          <w:tcPr>
            <w:tcW w:w="998" w:type="dxa"/>
          </w:tcPr>
          <w:p w:rsidR="000324E2" w:rsidRPr="009B5201" w:rsidRDefault="000324E2" w:rsidP="009B5201">
            <w:pPr>
              <w:pStyle w:val="NormalWeb"/>
            </w:pPr>
            <w:r w:rsidRPr="009B5201">
              <w:t>125-145</w:t>
            </w:r>
          </w:p>
        </w:tc>
        <w:tc>
          <w:tcPr>
            <w:tcW w:w="1002" w:type="dxa"/>
          </w:tcPr>
          <w:p w:rsidR="000324E2" w:rsidRPr="009B5201" w:rsidRDefault="000324E2" w:rsidP="009B5201">
            <w:pPr>
              <w:pStyle w:val="NormalWeb"/>
            </w:pPr>
            <w:r w:rsidRPr="009B5201">
              <w:t>165</w:t>
            </w:r>
          </w:p>
        </w:tc>
        <w:tc>
          <w:tcPr>
            <w:tcW w:w="981" w:type="dxa"/>
          </w:tcPr>
          <w:p w:rsidR="000324E2" w:rsidRPr="009B5201" w:rsidRDefault="000324E2" w:rsidP="009B5201">
            <w:pPr>
              <w:pStyle w:val="NormalWeb"/>
            </w:pPr>
            <w:r w:rsidRPr="009B5201">
              <w:t>90</w:t>
            </w:r>
          </w:p>
        </w:tc>
        <w:tc>
          <w:tcPr>
            <w:tcW w:w="998" w:type="dxa"/>
          </w:tcPr>
          <w:p w:rsidR="000324E2" w:rsidRPr="009B5201" w:rsidRDefault="000324E2" w:rsidP="009B5201">
            <w:pPr>
              <w:pStyle w:val="NormalWeb"/>
            </w:pPr>
            <w:r w:rsidRPr="009B5201">
              <w:t>125-140</w:t>
            </w:r>
          </w:p>
        </w:tc>
        <w:tc>
          <w:tcPr>
            <w:tcW w:w="1002" w:type="dxa"/>
          </w:tcPr>
          <w:p w:rsidR="000324E2" w:rsidRPr="009B5201" w:rsidRDefault="000324E2" w:rsidP="009B5201">
            <w:pPr>
              <w:pStyle w:val="NormalWeb"/>
            </w:pPr>
            <w:r w:rsidRPr="009B5201">
              <w:t>155</w:t>
            </w:r>
          </w:p>
        </w:tc>
      </w:tr>
      <w:tr w:rsidR="000324E2" w:rsidRPr="009B5201" w:rsidTr="009B5201">
        <w:tc>
          <w:tcPr>
            <w:tcW w:w="468" w:type="dxa"/>
            <w:vMerge/>
          </w:tcPr>
          <w:p w:rsidR="000324E2" w:rsidRPr="009B5201" w:rsidRDefault="000324E2" w:rsidP="009B5201">
            <w:pPr>
              <w:pStyle w:val="NormalWeb"/>
            </w:pPr>
          </w:p>
        </w:tc>
        <w:tc>
          <w:tcPr>
            <w:tcW w:w="1440" w:type="dxa"/>
            <w:vMerge/>
          </w:tcPr>
          <w:p w:rsidR="000324E2" w:rsidRPr="009B5201" w:rsidRDefault="000324E2" w:rsidP="009B5201">
            <w:pPr>
              <w:pStyle w:val="NormalWeb"/>
            </w:pPr>
          </w:p>
        </w:tc>
        <w:tc>
          <w:tcPr>
            <w:tcW w:w="1620" w:type="dxa"/>
            <w:vMerge/>
          </w:tcPr>
          <w:p w:rsidR="000324E2" w:rsidRPr="009B5201" w:rsidRDefault="000324E2" w:rsidP="009B5201">
            <w:pPr>
              <w:pStyle w:val="NormalWeb"/>
            </w:pPr>
          </w:p>
        </w:tc>
        <w:tc>
          <w:tcPr>
            <w:tcW w:w="647" w:type="dxa"/>
          </w:tcPr>
          <w:p w:rsidR="000324E2" w:rsidRPr="009B5201" w:rsidRDefault="000324E2" w:rsidP="009B5201">
            <w:pPr>
              <w:pStyle w:val="NormalWeb"/>
            </w:pPr>
            <w:r w:rsidRPr="009B5201">
              <w:t>9</w:t>
            </w:r>
          </w:p>
        </w:tc>
        <w:tc>
          <w:tcPr>
            <w:tcW w:w="981" w:type="dxa"/>
          </w:tcPr>
          <w:p w:rsidR="000324E2" w:rsidRPr="009B5201" w:rsidRDefault="000324E2" w:rsidP="009B5201">
            <w:pPr>
              <w:pStyle w:val="NormalWeb"/>
            </w:pPr>
            <w:r w:rsidRPr="009B5201">
              <w:t>120</w:t>
            </w:r>
          </w:p>
        </w:tc>
        <w:tc>
          <w:tcPr>
            <w:tcW w:w="998" w:type="dxa"/>
          </w:tcPr>
          <w:p w:rsidR="000324E2" w:rsidRPr="009B5201" w:rsidRDefault="000324E2" w:rsidP="009B5201">
            <w:pPr>
              <w:pStyle w:val="NormalWeb"/>
            </w:pPr>
            <w:r w:rsidRPr="009B5201">
              <w:t>130-150</w:t>
            </w:r>
          </w:p>
        </w:tc>
        <w:tc>
          <w:tcPr>
            <w:tcW w:w="1002" w:type="dxa"/>
          </w:tcPr>
          <w:p w:rsidR="000324E2" w:rsidRPr="009B5201" w:rsidRDefault="000324E2" w:rsidP="009B5201">
            <w:pPr>
              <w:pStyle w:val="NormalWeb"/>
            </w:pPr>
            <w:r w:rsidRPr="009B5201">
              <w:t>175</w:t>
            </w:r>
          </w:p>
        </w:tc>
        <w:tc>
          <w:tcPr>
            <w:tcW w:w="981" w:type="dxa"/>
          </w:tcPr>
          <w:p w:rsidR="000324E2" w:rsidRPr="009B5201" w:rsidRDefault="000324E2" w:rsidP="009B5201">
            <w:pPr>
              <w:pStyle w:val="NormalWeb"/>
            </w:pPr>
            <w:r w:rsidRPr="009B5201">
              <w:t>110</w:t>
            </w:r>
          </w:p>
        </w:tc>
        <w:tc>
          <w:tcPr>
            <w:tcW w:w="998" w:type="dxa"/>
          </w:tcPr>
          <w:p w:rsidR="000324E2" w:rsidRPr="009B5201" w:rsidRDefault="000324E2" w:rsidP="009B5201">
            <w:pPr>
              <w:pStyle w:val="NormalWeb"/>
            </w:pPr>
            <w:r w:rsidRPr="009B5201">
              <w:t>135-150</w:t>
            </w:r>
          </w:p>
        </w:tc>
        <w:tc>
          <w:tcPr>
            <w:tcW w:w="1002" w:type="dxa"/>
          </w:tcPr>
          <w:p w:rsidR="000324E2" w:rsidRPr="009B5201" w:rsidRDefault="000324E2" w:rsidP="009B5201">
            <w:pPr>
              <w:pStyle w:val="NormalWeb"/>
            </w:pPr>
            <w:r w:rsidRPr="009B5201">
              <w:t>160</w:t>
            </w:r>
          </w:p>
        </w:tc>
      </w:tr>
      <w:tr w:rsidR="000324E2" w:rsidRPr="009B5201" w:rsidTr="009B5201">
        <w:tc>
          <w:tcPr>
            <w:tcW w:w="468" w:type="dxa"/>
            <w:vMerge/>
          </w:tcPr>
          <w:p w:rsidR="000324E2" w:rsidRPr="009B5201" w:rsidRDefault="000324E2" w:rsidP="009B5201">
            <w:pPr>
              <w:pStyle w:val="NormalWeb"/>
            </w:pPr>
          </w:p>
        </w:tc>
        <w:tc>
          <w:tcPr>
            <w:tcW w:w="1440" w:type="dxa"/>
            <w:vMerge/>
          </w:tcPr>
          <w:p w:rsidR="000324E2" w:rsidRPr="009B5201" w:rsidRDefault="000324E2" w:rsidP="009B5201">
            <w:pPr>
              <w:pStyle w:val="NormalWeb"/>
            </w:pPr>
          </w:p>
        </w:tc>
        <w:tc>
          <w:tcPr>
            <w:tcW w:w="1620" w:type="dxa"/>
            <w:vMerge/>
          </w:tcPr>
          <w:p w:rsidR="000324E2" w:rsidRPr="009B5201" w:rsidRDefault="000324E2" w:rsidP="009B5201">
            <w:pPr>
              <w:pStyle w:val="NormalWeb"/>
            </w:pPr>
          </w:p>
        </w:tc>
        <w:tc>
          <w:tcPr>
            <w:tcW w:w="647" w:type="dxa"/>
          </w:tcPr>
          <w:p w:rsidR="000324E2" w:rsidRPr="009B5201" w:rsidRDefault="000324E2" w:rsidP="009B5201">
            <w:pPr>
              <w:pStyle w:val="NormalWeb"/>
            </w:pPr>
            <w:r w:rsidRPr="009B5201">
              <w:t>10</w:t>
            </w:r>
          </w:p>
        </w:tc>
        <w:tc>
          <w:tcPr>
            <w:tcW w:w="981" w:type="dxa"/>
          </w:tcPr>
          <w:p w:rsidR="000324E2" w:rsidRPr="009B5201" w:rsidRDefault="000324E2" w:rsidP="009B5201">
            <w:pPr>
              <w:pStyle w:val="NormalWeb"/>
            </w:pPr>
            <w:r w:rsidRPr="009B5201">
              <w:t>130</w:t>
            </w:r>
          </w:p>
        </w:tc>
        <w:tc>
          <w:tcPr>
            <w:tcW w:w="998" w:type="dxa"/>
          </w:tcPr>
          <w:p w:rsidR="000324E2" w:rsidRPr="009B5201" w:rsidRDefault="000324E2" w:rsidP="009B5201">
            <w:pPr>
              <w:pStyle w:val="NormalWeb"/>
            </w:pPr>
            <w:r w:rsidRPr="009B5201">
              <w:t>140-160</w:t>
            </w:r>
          </w:p>
        </w:tc>
        <w:tc>
          <w:tcPr>
            <w:tcW w:w="1002" w:type="dxa"/>
          </w:tcPr>
          <w:p w:rsidR="000324E2" w:rsidRPr="009B5201" w:rsidRDefault="000324E2" w:rsidP="009B5201">
            <w:pPr>
              <w:pStyle w:val="NormalWeb"/>
            </w:pPr>
            <w:r w:rsidRPr="009B5201">
              <w:t>185</w:t>
            </w:r>
          </w:p>
        </w:tc>
        <w:tc>
          <w:tcPr>
            <w:tcW w:w="981" w:type="dxa"/>
          </w:tcPr>
          <w:p w:rsidR="000324E2" w:rsidRPr="009B5201" w:rsidRDefault="000324E2" w:rsidP="009B5201">
            <w:pPr>
              <w:pStyle w:val="NormalWeb"/>
            </w:pPr>
            <w:r w:rsidRPr="009B5201">
              <w:t>120</w:t>
            </w:r>
          </w:p>
        </w:tc>
        <w:tc>
          <w:tcPr>
            <w:tcW w:w="998" w:type="dxa"/>
          </w:tcPr>
          <w:p w:rsidR="000324E2" w:rsidRPr="009B5201" w:rsidRDefault="000324E2" w:rsidP="009B5201">
            <w:pPr>
              <w:pStyle w:val="NormalWeb"/>
            </w:pPr>
            <w:r w:rsidRPr="009B5201">
              <w:t>140-155</w:t>
            </w:r>
          </w:p>
        </w:tc>
        <w:tc>
          <w:tcPr>
            <w:tcW w:w="1002" w:type="dxa"/>
          </w:tcPr>
          <w:p w:rsidR="000324E2" w:rsidRPr="009B5201" w:rsidRDefault="000324E2" w:rsidP="009B5201">
            <w:pPr>
              <w:pStyle w:val="NormalWeb"/>
            </w:pPr>
            <w:r w:rsidRPr="009B5201">
              <w:t>170</w:t>
            </w:r>
          </w:p>
        </w:tc>
      </w:tr>
      <w:tr w:rsidR="000324E2" w:rsidRPr="009B5201" w:rsidTr="009B5201">
        <w:tc>
          <w:tcPr>
            <w:tcW w:w="468" w:type="dxa"/>
            <w:vMerge/>
          </w:tcPr>
          <w:p w:rsidR="000324E2" w:rsidRPr="009B5201" w:rsidRDefault="000324E2" w:rsidP="009B5201">
            <w:pPr>
              <w:pStyle w:val="NormalWeb"/>
            </w:pPr>
          </w:p>
        </w:tc>
        <w:tc>
          <w:tcPr>
            <w:tcW w:w="1440" w:type="dxa"/>
            <w:vMerge/>
          </w:tcPr>
          <w:p w:rsidR="000324E2" w:rsidRPr="009B5201" w:rsidRDefault="000324E2" w:rsidP="009B5201">
            <w:pPr>
              <w:pStyle w:val="NormalWeb"/>
            </w:pPr>
          </w:p>
        </w:tc>
        <w:tc>
          <w:tcPr>
            <w:tcW w:w="1620" w:type="dxa"/>
            <w:vMerge/>
          </w:tcPr>
          <w:p w:rsidR="000324E2" w:rsidRPr="009B5201" w:rsidRDefault="000324E2" w:rsidP="009B5201">
            <w:pPr>
              <w:pStyle w:val="NormalWeb"/>
            </w:pPr>
          </w:p>
        </w:tc>
        <w:tc>
          <w:tcPr>
            <w:tcW w:w="647" w:type="dxa"/>
          </w:tcPr>
          <w:p w:rsidR="000324E2" w:rsidRPr="009B5201" w:rsidRDefault="000324E2" w:rsidP="009B5201">
            <w:pPr>
              <w:pStyle w:val="NormalWeb"/>
            </w:pPr>
            <w:r w:rsidRPr="009B5201">
              <w:t>11</w:t>
            </w:r>
          </w:p>
        </w:tc>
        <w:tc>
          <w:tcPr>
            <w:tcW w:w="981" w:type="dxa"/>
          </w:tcPr>
          <w:p w:rsidR="000324E2" w:rsidRPr="009B5201" w:rsidRDefault="000324E2" w:rsidP="009B5201">
            <w:pPr>
              <w:pStyle w:val="NormalWeb"/>
            </w:pPr>
            <w:r w:rsidRPr="009B5201">
              <w:t>140 и ниже</w:t>
            </w:r>
          </w:p>
        </w:tc>
        <w:tc>
          <w:tcPr>
            <w:tcW w:w="998" w:type="dxa"/>
          </w:tcPr>
          <w:p w:rsidR="000324E2" w:rsidRPr="009B5201" w:rsidRDefault="000324E2" w:rsidP="009B5201">
            <w:pPr>
              <w:pStyle w:val="NormalWeb"/>
            </w:pPr>
            <w:r w:rsidRPr="009B5201">
              <w:t>160-180</w:t>
            </w:r>
          </w:p>
        </w:tc>
        <w:tc>
          <w:tcPr>
            <w:tcW w:w="1002" w:type="dxa"/>
          </w:tcPr>
          <w:p w:rsidR="000324E2" w:rsidRPr="009B5201" w:rsidRDefault="000324E2" w:rsidP="009B5201">
            <w:pPr>
              <w:pStyle w:val="NormalWeb"/>
            </w:pPr>
            <w:r w:rsidRPr="009B5201">
              <w:t>195 и выше</w:t>
            </w:r>
          </w:p>
        </w:tc>
        <w:tc>
          <w:tcPr>
            <w:tcW w:w="981" w:type="dxa"/>
          </w:tcPr>
          <w:p w:rsidR="000324E2" w:rsidRPr="009B5201" w:rsidRDefault="000324E2" w:rsidP="009B5201">
            <w:pPr>
              <w:pStyle w:val="NormalWeb"/>
            </w:pPr>
            <w:r w:rsidRPr="009B5201">
              <w:t>130 и ниже</w:t>
            </w:r>
          </w:p>
        </w:tc>
        <w:tc>
          <w:tcPr>
            <w:tcW w:w="998" w:type="dxa"/>
          </w:tcPr>
          <w:p w:rsidR="000324E2" w:rsidRPr="009B5201" w:rsidRDefault="000324E2" w:rsidP="009B5201">
            <w:pPr>
              <w:pStyle w:val="NormalWeb"/>
            </w:pPr>
            <w:r w:rsidRPr="009B5201">
              <w:t>150-175</w:t>
            </w:r>
          </w:p>
        </w:tc>
        <w:tc>
          <w:tcPr>
            <w:tcW w:w="1002" w:type="dxa"/>
          </w:tcPr>
          <w:p w:rsidR="000324E2" w:rsidRPr="009B5201" w:rsidRDefault="000324E2" w:rsidP="009B5201">
            <w:pPr>
              <w:pStyle w:val="NormalWeb"/>
            </w:pPr>
            <w:r w:rsidRPr="009B5201">
              <w:t>185 и выше</w:t>
            </w:r>
          </w:p>
        </w:tc>
      </w:tr>
      <w:tr w:rsidR="000324E2" w:rsidRPr="009B5201" w:rsidTr="009B5201">
        <w:tc>
          <w:tcPr>
            <w:tcW w:w="468" w:type="dxa"/>
            <w:vMerge/>
          </w:tcPr>
          <w:p w:rsidR="000324E2" w:rsidRPr="009B5201" w:rsidRDefault="000324E2" w:rsidP="009B5201">
            <w:pPr>
              <w:pStyle w:val="NormalWeb"/>
            </w:pPr>
          </w:p>
        </w:tc>
        <w:tc>
          <w:tcPr>
            <w:tcW w:w="1440" w:type="dxa"/>
            <w:vMerge/>
          </w:tcPr>
          <w:p w:rsidR="000324E2" w:rsidRPr="009B5201" w:rsidRDefault="000324E2" w:rsidP="009B5201">
            <w:pPr>
              <w:pStyle w:val="NormalWeb"/>
            </w:pPr>
          </w:p>
        </w:tc>
        <w:tc>
          <w:tcPr>
            <w:tcW w:w="1620" w:type="dxa"/>
            <w:vMerge/>
          </w:tcPr>
          <w:p w:rsidR="000324E2" w:rsidRPr="009B5201" w:rsidRDefault="000324E2" w:rsidP="009B5201">
            <w:pPr>
              <w:pStyle w:val="NormalWeb"/>
            </w:pPr>
          </w:p>
        </w:tc>
        <w:tc>
          <w:tcPr>
            <w:tcW w:w="647" w:type="dxa"/>
          </w:tcPr>
          <w:p w:rsidR="000324E2" w:rsidRPr="009B5201" w:rsidRDefault="000324E2" w:rsidP="009B5201">
            <w:pPr>
              <w:pStyle w:val="NormalWeb"/>
            </w:pPr>
            <w:r w:rsidRPr="009B5201">
              <w:t>12</w:t>
            </w:r>
          </w:p>
        </w:tc>
        <w:tc>
          <w:tcPr>
            <w:tcW w:w="981" w:type="dxa"/>
          </w:tcPr>
          <w:p w:rsidR="000324E2" w:rsidRPr="009B5201" w:rsidRDefault="000324E2" w:rsidP="009B5201">
            <w:pPr>
              <w:pStyle w:val="NormalWeb"/>
            </w:pPr>
            <w:r w:rsidRPr="009B5201">
              <w:t>145</w:t>
            </w:r>
          </w:p>
        </w:tc>
        <w:tc>
          <w:tcPr>
            <w:tcW w:w="998" w:type="dxa"/>
          </w:tcPr>
          <w:p w:rsidR="000324E2" w:rsidRPr="009B5201" w:rsidRDefault="000324E2" w:rsidP="009B5201">
            <w:pPr>
              <w:pStyle w:val="NormalWeb"/>
            </w:pPr>
            <w:r w:rsidRPr="009B5201">
              <w:t>165-180</w:t>
            </w:r>
          </w:p>
        </w:tc>
        <w:tc>
          <w:tcPr>
            <w:tcW w:w="1002" w:type="dxa"/>
          </w:tcPr>
          <w:p w:rsidR="000324E2" w:rsidRPr="009B5201" w:rsidRDefault="000324E2" w:rsidP="009B5201">
            <w:pPr>
              <w:pStyle w:val="NormalWeb"/>
            </w:pPr>
            <w:r w:rsidRPr="009B5201">
              <w:t>200</w:t>
            </w:r>
          </w:p>
        </w:tc>
        <w:tc>
          <w:tcPr>
            <w:tcW w:w="981" w:type="dxa"/>
          </w:tcPr>
          <w:p w:rsidR="000324E2" w:rsidRPr="009B5201" w:rsidRDefault="000324E2" w:rsidP="009B5201">
            <w:pPr>
              <w:pStyle w:val="NormalWeb"/>
            </w:pPr>
            <w:r w:rsidRPr="009B5201">
              <w:t>135</w:t>
            </w:r>
          </w:p>
        </w:tc>
        <w:tc>
          <w:tcPr>
            <w:tcW w:w="998" w:type="dxa"/>
          </w:tcPr>
          <w:p w:rsidR="000324E2" w:rsidRPr="009B5201" w:rsidRDefault="000324E2" w:rsidP="009B5201">
            <w:pPr>
              <w:pStyle w:val="NormalWeb"/>
            </w:pPr>
            <w:r w:rsidRPr="009B5201">
              <w:t>155-175</w:t>
            </w:r>
          </w:p>
        </w:tc>
        <w:tc>
          <w:tcPr>
            <w:tcW w:w="1002" w:type="dxa"/>
          </w:tcPr>
          <w:p w:rsidR="000324E2" w:rsidRPr="009B5201" w:rsidRDefault="000324E2" w:rsidP="009B5201">
            <w:pPr>
              <w:pStyle w:val="NormalWeb"/>
            </w:pPr>
            <w:r w:rsidRPr="009B5201">
              <w:t>190</w:t>
            </w:r>
          </w:p>
        </w:tc>
      </w:tr>
      <w:tr w:rsidR="000324E2" w:rsidRPr="009B5201" w:rsidTr="009B5201">
        <w:tc>
          <w:tcPr>
            <w:tcW w:w="468" w:type="dxa"/>
            <w:vMerge/>
          </w:tcPr>
          <w:p w:rsidR="000324E2" w:rsidRPr="009B5201" w:rsidRDefault="000324E2" w:rsidP="009B5201">
            <w:pPr>
              <w:pStyle w:val="NormalWeb"/>
            </w:pPr>
          </w:p>
        </w:tc>
        <w:tc>
          <w:tcPr>
            <w:tcW w:w="1440" w:type="dxa"/>
            <w:vMerge/>
          </w:tcPr>
          <w:p w:rsidR="000324E2" w:rsidRPr="009B5201" w:rsidRDefault="000324E2" w:rsidP="009B5201">
            <w:pPr>
              <w:pStyle w:val="NormalWeb"/>
            </w:pPr>
          </w:p>
        </w:tc>
        <w:tc>
          <w:tcPr>
            <w:tcW w:w="1620" w:type="dxa"/>
            <w:vMerge/>
          </w:tcPr>
          <w:p w:rsidR="000324E2" w:rsidRPr="009B5201" w:rsidRDefault="000324E2" w:rsidP="009B5201">
            <w:pPr>
              <w:pStyle w:val="NormalWeb"/>
            </w:pPr>
          </w:p>
        </w:tc>
        <w:tc>
          <w:tcPr>
            <w:tcW w:w="647" w:type="dxa"/>
          </w:tcPr>
          <w:p w:rsidR="000324E2" w:rsidRPr="009B5201" w:rsidRDefault="000324E2" w:rsidP="009B5201">
            <w:pPr>
              <w:pStyle w:val="NormalWeb"/>
            </w:pPr>
            <w:r w:rsidRPr="009B5201">
              <w:t>13</w:t>
            </w:r>
          </w:p>
        </w:tc>
        <w:tc>
          <w:tcPr>
            <w:tcW w:w="981" w:type="dxa"/>
          </w:tcPr>
          <w:p w:rsidR="000324E2" w:rsidRPr="009B5201" w:rsidRDefault="000324E2" w:rsidP="009B5201">
            <w:pPr>
              <w:pStyle w:val="NormalWeb"/>
            </w:pPr>
            <w:r w:rsidRPr="009B5201">
              <w:t>150</w:t>
            </w:r>
          </w:p>
        </w:tc>
        <w:tc>
          <w:tcPr>
            <w:tcW w:w="998" w:type="dxa"/>
          </w:tcPr>
          <w:p w:rsidR="000324E2" w:rsidRPr="009B5201" w:rsidRDefault="000324E2" w:rsidP="009B5201">
            <w:pPr>
              <w:pStyle w:val="NormalWeb"/>
            </w:pPr>
            <w:r w:rsidRPr="009B5201">
              <w:t>170-190</w:t>
            </w:r>
          </w:p>
        </w:tc>
        <w:tc>
          <w:tcPr>
            <w:tcW w:w="1002" w:type="dxa"/>
          </w:tcPr>
          <w:p w:rsidR="000324E2" w:rsidRPr="009B5201" w:rsidRDefault="000324E2" w:rsidP="009B5201">
            <w:pPr>
              <w:pStyle w:val="NormalWeb"/>
            </w:pPr>
            <w:r w:rsidRPr="009B5201">
              <w:t>205</w:t>
            </w:r>
          </w:p>
        </w:tc>
        <w:tc>
          <w:tcPr>
            <w:tcW w:w="981" w:type="dxa"/>
          </w:tcPr>
          <w:p w:rsidR="000324E2" w:rsidRPr="009B5201" w:rsidRDefault="000324E2" w:rsidP="009B5201">
            <w:pPr>
              <w:pStyle w:val="NormalWeb"/>
            </w:pPr>
            <w:r w:rsidRPr="009B5201">
              <w:t>140</w:t>
            </w:r>
          </w:p>
        </w:tc>
        <w:tc>
          <w:tcPr>
            <w:tcW w:w="998" w:type="dxa"/>
          </w:tcPr>
          <w:p w:rsidR="000324E2" w:rsidRPr="009B5201" w:rsidRDefault="000324E2" w:rsidP="009B5201">
            <w:pPr>
              <w:pStyle w:val="NormalWeb"/>
            </w:pPr>
            <w:r w:rsidRPr="009B5201">
              <w:t>160-180</w:t>
            </w:r>
          </w:p>
        </w:tc>
        <w:tc>
          <w:tcPr>
            <w:tcW w:w="1002" w:type="dxa"/>
          </w:tcPr>
          <w:p w:rsidR="000324E2" w:rsidRPr="009B5201" w:rsidRDefault="000324E2" w:rsidP="009B5201">
            <w:pPr>
              <w:pStyle w:val="NormalWeb"/>
            </w:pPr>
            <w:r w:rsidRPr="009B5201">
              <w:t>200</w:t>
            </w:r>
          </w:p>
        </w:tc>
      </w:tr>
      <w:tr w:rsidR="000324E2" w:rsidRPr="009B5201" w:rsidTr="009B5201">
        <w:tc>
          <w:tcPr>
            <w:tcW w:w="468" w:type="dxa"/>
            <w:vMerge/>
          </w:tcPr>
          <w:p w:rsidR="000324E2" w:rsidRPr="009B5201" w:rsidRDefault="000324E2" w:rsidP="009B5201">
            <w:pPr>
              <w:pStyle w:val="NormalWeb"/>
            </w:pPr>
          </w:p>
        </w:tc>
        <w:tc>
          <w:tcPr>
            <w:tcW w:w="1440" w:type="dxa"/>
            <w:vMerge/>
          </w:tcPr>
          <w:p w:rsidR="000324E2" w:rsidRPr="009B5201" w:rsidRDefault="000324E2" w:rsidP="009B5201">
            <w:pPr>
              <w:pStyle w:val="NormalWeb"/>
            </w:pPr>
          </w:p>
        </w:tc>
        <w:tc>
          <w:tcPr>
            <w:tcW w:w="1620" w:type="dxa"/>
            <w:vMerge/>
          </w:tcPr>
          <w:p w:rsidR="000324E2" w:rsidRPr="009B5201" w:rsidRDefault="000324E2" w:rsidP="009B5201">
            <w:pPr>
              <w:pStyle w:val="NormalWeb"/>
            </w:pPr>
          </w:p>
        </w:tc>
        <w:tc>
          <w:tcPr>
            <w:tcW w:w="647" w:type="dxa"/>
          </w:tcPr>
          <w:p w:rsidR="000324E2" w:rsidRPr="009B5201" w:rsidRDefault="000324E2" w:rsidP="009B5201">
            <w:pPr>
              <w:pStyle w:val="NormalWeb"/>
            </w:pPr>
            <w:r w:rsidRPr="009B5201">
              <w:t>14</w:t>
            </w:r>
          </w:p>
        </w:tc>
        <w:tc>
          <w:tcPr>
            <w:tcW w:w="981" w:type="dxa"/>
          </w:tcPr>
          <w:p w:rsidR="000324E2" w:rsidRPr="009B5201" w:rsidRDefault="000324E2" w:rsidP="009B5201">
            <w:pPr>
              <w:pStyle w:val="NormalWeb"/>
            </w:pPr>
            <w:r w:rsidRPr="009B5201">
              <w:t>160</w:t>
            </w:r>
          </w:p>
        </w:tc>
        <w:tc>
          <w:tcPr>
            <w:tcW w:w="998" w:type="dxa"/>
          </w:tcPr>
          <w:p w:rsidR="000324E2" w:rsidRPr="009B5201" w:rsidRDefault="000324E2" w:rsidP="009B5201">
            <w:pPr>
              <w:pStyle w:val="NormalWeb"/>
            </w:pPr>
            <w:r w:rsidRPr="009B5201">
              <w:t>180-195</w:t>
            </w:r>
          </w:p>
        </w:tc>
        <w:tc>
          <w:tcPr>
            <w:tcW w:w="1002" w:type="dxa"/>
          </w:tcPr>
          <w:p w:rsidR="000324E2" w:rsidRPr="009B5201" w:rsidRDefault="000324E2" w:rsidP="009B5201">
            <w:pPr>
              <w:pStyle w:val="NormalWeb"/>
            </w:pPr>
            <w:r w:rsidRPr="009B5201">
              <w:t>210</w:t>
            </w:r>
          </w:p>
        </w:tc>
        <w:tc>
          <w:tcPr>
            <w:tcW w:w="981" w:type="dxa"/>
          </w:tcPr>
          <w:p w:rsidR="000324E2" w:rsidRPr="009B5201" w:rsidRDefault="000324E2" w:rsidP="009B5201">
            <w:pPr>
              <w:pStyle w:val="NormalWeb"/>
            </w:pPr>
            <w:r w:rsidRPr="009B5201">
              <w:t>145</w:t>
            </w:r>
          </w:p>
        </w:tc>
        <w:tc>
          <w:tcPr>
            <w:tcW w:w="998" w:type="dxa"/>
          </w:tcPr>
          <w:p w:rsidR="000324E2" w:rsidRPr="009B5201" w:rsidRDefault="000324E2" w:rsidP="009B5201">
            <w:pPr>
              <w:pStyle w:val="NormalWeb"/>
            </w:pPr>
            <w:r w:rsidRPr="009B5201">
              <w:t>160-180</w:t>
            </w:r>
          </w:p>
        </w:tc>
        <w:tc>
          <w:tcPr>
            <w:tcW w:w="1002" w:type="dxa"/>
          </w:tcPr>
          <w:p w:rsidR="000324E2" w:rsidRPr="009B5201" w:rsidRDefault="000324E2" w:rsidP="009B5201">
            <w:pPr>
              <w:pStyle w:val="NormalWeb"/>
            </w:pPr>
            <w:r w:rsidRPr="009B5201">
              <w:t>200</w:t>
            </w:r>
          </w:p>
        </w:tc>
      </w:tr>
      <w:tr w:rsidR="000324E2" w:rsidRPr="009B5201" w:rsidTr="009B5201">
        <w:tc>
          <w:tcPr>
            <w:tcW w:w="468" w:type="dxa"/>
            <w:vMerge/>
          </w:tcPr>
          <w:p w:rsidR="000324E2" w:rsidRPr="009B5201" w:rsidRDefault="000324E2" w:rsidP="009B5201">
            <w:pPr>
              <w:pStyle w:val="NormalWeb"/>
            </w:pPr>
          </w:p>
        </w:tc>
        <w:tc>
          <w:tcPr>
            <w:tcW w:w="1440" w:type="dxa"/>
            <w:vMerge/>
          </w:tcPr>
          <w:p w:rsidR="000324E2" w:rsidRPr="009B5201" w:rsidRDefault="000324E2" w:rsidP="009B5201">
            <w:pPr>
              <w:pStyle w:val="NormalWeb"/>
            </w:pPr>
          </w:p>
        </w:tc>
        <w:tc>
          <w:tcPr>
            <w:tcW w:w="1620" w:type="dxa"/>
            <w:vMerge/>
          </w:tcPr>
          <w:p w:rsidR="000324E2" w:rsidRPr="009B5201" w:rsidRDefault="000324E2" w:rsidP="009B5201">
            <w:pPr>
              <w:pStyle w:val="NormalWeb"/>
            </w:pPr>
          </w:p>
        </w:tc>
        <w:tc>
          <w:tcPr>
            <w:tcW w:w="647" w:type="dxa"/>
          </w:tcPr>
          <w:p w:rsidR="000324E2" w:rsidRPr="009B5201" w:rsidRDefault="000324E2" w:rsidP="009B5201">
            <w:pPr>
              <w:pStyle w:val="NormalWeb"/>
            </w:pPr>
            <w:r w:rsidRPr="009B5201">
              <w:t>15</w:t>
            </w:r>
          </w:p>
        </w:tc>
        <w:tc>
          <w:tcPr>
            <w:tcW w:w="981" w:type="dxa"/>
          </w:tcPr>
          <w:p w:rsidR="000324E2" w:rsidRPr="009B5201" w:rsidRDefault="000324E2" w:rsidP="009B5201">
            <w:pPr>
              <w:pStyle w:val="NormalWeb"/>
            </w:pPr>
            <w:r w:rsidRPr="009B5201">
              <w:t>175</w:t>
            </w:r>
          </w:p>
        </w:tc>
        <w:tc>
          <w:tcPr>
            <w:tcW w:w="998" w:type="dxa"/>
          </w:tcPr>
          <w:p w:rsidR="000324E2" w:rsidRPr="009B5201" w:rsidRDefault="000324E2" w:rsidP="009B5201">
            <w:pPr>
              <w:pStyle w:val="NormalWeb"/>
            </w:pPr>
            <w:r w:rsidRPr="009B5201">
              <w:t>190-205</w:t>
            </w:r>
          </w:p>
        </w:tc>
        <w:tc>
          <w:tcPr>
            <w:tcW w:w="1002" w:type="dxa"/>
          </w:tcPr>
          <w:p w:rsidR="000324E2" w:rsidRPr="009B5201" w:rsidRDefault="000324E2" w:rsidP="009B5201">
            <w:pPr>
              <w:pStyle w:val="NormalWeb"/>
            </w:pPr>
            <w:r w:rsidRPr="009B5201">
              <w:t>220</w:t>
            </w:r>
          </w:p>
        </w:tc>
        <w:tc>
          <w:tcPr>
            <w:tcW w:w="981" w:type="dxa"/>
          </w:tcPr>
          <w:p w:rsidR="000324E2" w:rsidRPr="009B5201" w:rsidRDefault="000324E2" w:rsidP="009B5201">
            <w:pPr>
              <w:pStyle w:val="NormalWeb"/>
            </w:pPr>
            <w:r w:rsidRPr="009B5201">
              <w:t>155</w:t>
            </w:r>
          </w:p>
        </w:tc>
        <w:tc>
          <w:tcPr>
            <w:tcW w:w="998" w:type="dxa"/>
          </w:tcPr>
          <w:p w:rsidR="000324E2" w:rsidRPr="009B5201" w:rsidRDefault="000324E2" w:rsidP="009B5201">
            <w:pPr>
              <w:pStyle w:val="NormalWeb"/>
            </w:pPr>
            <w:r w:rsidRPr="009B5201">
              <w:t>165-185</w:t>
            </w:r>
          </w:p>
        </w:tc>
        <w:tc>
          <w:tcPr>
            <w:tcW w:w="1002" w:type="dxa"/>
          </w:tcPr>
          <w:p w:rsidR="000324E2" w:rsidRPr="009B5201" w:rsidRDefault="000324E2" w:rsidP="009B5201">
            <w:pPr>
              <w:pStyle w:val="NormalWeb"/>
            </w:pPr>
            <w:r w:rsidRPr="009B5201">
              <w:t>205</w:t>
            </w:r>
          </w:p>
        </w:tc>
      </w:tr>
      <w:tr w:rsidR="000324E2" w:rsidRPr="009B5201" w:rsidTr="009B5201">
        <w:tc>
          <w:tcPr>
            <w:tcW w:w="468" w:type="dxa"/>
            <w:vMerge/>
          </w:tcPr>
          <w:p w:rsidR="000324E2" w:rsidRPr="009B5201" w:rsidRDefault="000324E2" w:rsidP="009B5201">
            <w:pPr>
              <w:pStyle w:val="NormalWeb"/>
            </w:pPr>
          </w:p>
        </w:tc>
        <w:tc>
          <w:tcPr>
            <w:tcW w:w="1440" w:type="dxa"/>
            <w:vMerge/>
          </w:tcPr>
          <w:p w:rsidR="000324E2" w:rsidRPr="009B5201" w:rsidRDefault="000324E2" w:rsidP="009B5201">
            <w:pPr>
              <w:pStyle w:val="NormalWeb"/>
            </w:pPr>
          </w:p>
        </w:tc>
        <w:tc>
          <w:tcPr>
            <w:tcW w:w="1620" w:type="dxa"/>
            <w:vMerge/>
          </w:tcPr>
          <w:p w:rsidR="000324E2" w:rsidRPr="009B5201" w:rsidRDefault="000324E2" w:rsidP="009B5201">
            <w:pPr>
              <w:pStyle w:val="NormalWeb"/>
            </w:pPr>
          </w:p>
        </w:tc>
        <w:tc>
          <w:tcPr>
            <w:tcW w:w="647" w:type="dxa"/>
          </w:tcPr>
          <w:p w:rsidR="000324E2" w:rsidRPr="009B5201" w:rsidRDefault="000324E2" w:rsidP="009B5201">
            <w:pPr>
              <w:pStyle w:val="NormalWeb"/>
            </w:pPr>
            <w:r w:rsidRPr="009B5201">
              <w:t>16</w:t>
            </w:r>
          </w:p>
        </w:tc>
        <w:tc>
          <w:tcPr>
            <w:tcW w:w="981" w:type="dxa"/>
          </w:tcPr>
          <w:p w:rsidR="000324E2" w:rsidRPr="009B5201" w:rsidRDefault="000324E2" w:rsidP="009B5201">
            <w:pPr>
              <w:pStyle w:val="NormalWeb"/>
            </w:pPr>
            <w:r w:rsidRPr="009B5201">
              <w:t>180 и ниже</w:t>
            </w:r>
          </w:p>
        </w:tc>
        <w:tc>
          <w:tcPr>
            <w:tcW w:w="998" w:type="dxa"/>
          </w:tcPr>
          <w:p w:rsidR="000324E2" w:rsidRPr="009B5201" w:rsidRDefault="000324E2" w:rsidP="009B5201">
            <w:pPr>
              <w:pStyle w:val="NormalWeb"/>
            </w:pPr>
            <w:r w:rsidRPr="009B5201">
              <w:t>195-210</w:t>
            </w:r>
          </w:p>
        </w:tc>
        <w:tc>
          <w:tcPr>
            <w:tcW w:w="1002" w:type="dxa"/>
          </w:tcPr>
          <w:p w:rsidR="000324E2" w:rsidRPr="009B5201" w:rsidRDefault="000324E2" w:rsidP="009B5201">
            <w:pPr>
              <w:pStyle w:val="NormalWeb"/>
            </w:pPr>
            <w:r w:rsidRPr="009B5201">
              <w:t>230 и выше</w:t>
            </w:r>
          </w:p>
        </w:tc>
        <w:tc>
          <w:tcPr>
            <w:tcW w:w="981" w:type="dxa"/>
          </w:tcPr>
          <w:p w:rsidR="000324E2" w:rsidRPr="009B5201" w:rsidRDefault="000324E2" w:rsidP="009B5201">
            <w:pPr>
              <w:pStyle w:val="NormalWeb"/>
            </w:pPr>
            <w:r w:rsidRPr="009B5201">
              <w:t>160 и ниже</w:t>
            </w:r>
          </w:p>
        </w:tc>
        <w:tc>
          <w:tcPr>
            <w:tcW w:w="998" w:type="dxa"/>
          </w:tcPr>
          <w:p w:rsidR="000324E2" w:rsidRPr="009B5201" w:rsidRDefault="000324E2" w:rsidP="009B5201">
            <w:pPr>
              <w:pStyle w:val="NormalWeb"/>
            </w:pPr>
            <w:r w:rsidRPr="009B5201">
              <w:t>170-190</w:t>
            </w:r>
          </w:p>
        </w:tc>
        <w:tc>
          <w:tcPr>
            <w:tcW w:w="1002" w:type="dxa"/>
          </w:tcPr>
          <w:p w:rsidR="000324E2" w:rsidRPr="009B5201" w:rsidRDefault="000324E2" w:rsidP="009B5201">
            <w:pPr>
              <w:pStyle w:val="NormalWeb"/>
            </w:pPr>
            <w:r w:rsidRPr="009B5201">
              <w:t>210 и выше</w:t>
            </w:r>
          </w:p>
        </w:tc>
      </w:tr>
      <w:tr w:rsidR="000324E2" w:rsidRPr="009B5201" w:rsidTr="009B5201">
        <w:tc>
          <w:tcPr>
            <w:tcW w:w="468" w:type="dxa"/>
            <w:vMerge/>
          </w:tcPr>
          <w:p w:rsidR="000324E2" w:rsidRPr="009B5201" w:rsidRDefault="000324E2" w:rsidP="009B5201">
            <w:pPr>
              <w:pStyle w:val="NormalWeb"/>
            </w:pPr>
          </w:p>
        </w:tc>
        <w:tc>
          <w:tcPr>
            <w:tcW w:w="1440" w:type="dxa"/>
            <w:vMerge/>
          </w:tcPr>
          <w:p w:rsidR="000324E2" w:rsidRPr="009B5201" w:rsidRDefault="000324E2" w:rsidP="009B5201">
            <w:pPr>
              <w:pStyle w:val="NormalWeb"/>
            </w:pPr>
          </w:p>
        </w:tc>
        <w:tc>
          <w:tcPr>
            <w:tcW w:w="1620" w:type="dxa"/>
            <w:vMerge/>
          </w:tcPr>
          <w:p w:rsidR="000324E2" w:rsidRPr="009B5201" w:rsidRDefault="000324E2" w:rsidP="009B5201">
            <w:pPr>
              <w:pStyle w:val="NormalWeb"/>
            </w:pPr>
          </w:p>
        </w:tc>
        <w:tc>
          <w:tcPr>
            <w:tcW w:w="647" w:type="dxa"/>
          </w:tcPr>
          <w:p w:rsidR="000324E2" w:rsidRPr="009B5201" w:rsidRDefault="000324E2" w:rsidP="009B5201">
            <w:pPr>
              <w:pStyle w:val="NormalWeb"/>
            </w:pPr>
            <w:r w:rsidRPr="009B5201">
              <w:t>17</w:t>
            </w:r>
          </w:p>
        </w:tc>
        <w:tc>
          <w:tcPr>
            <w:tcW w:w="981" w:type="dxa"/>
          </w:tcPr>
          <w:p w:rsidR="000324E2" w:rsidRPr="009B5201" w:rsidRDefault="000324E2" w:rsidP="009B5201">
            <w:pPr>
              <w:pStyle w:val="NormalWeb"/>
            </w:pPr>
            <w:r w:rsidRPr="009B5201">
              <w:t>190</w:t>
            </w:r>
          </w:p>
        </w:tc>
        <w:tc>
          <w:tcPr>
            <w:tcW w:w="998" w:type="dxa"/>
          </w:tcPr>
          <w:p w:rsidR="000324E2" w:rsidRPr="009B5201" w:rsidRDefault="000324E2" w:rsidP="009B5201">
            <w:pPr>
              <w:pStyle w:val="NormalWeb"/>
            </w:pPr>
            <w:r w:rsidRPr="009B5201">
              <w:t>205-220</w:t>
            </w:r>
          </w:p>
        </w:tc>
        <w:tc>
          <w:tcPr>
            <w:tcW w:w="1002" w:type="dxa"/>
          </w:tcPr>
          <w:p w:rsidR="000324E2" w:rsidRPr="009B5201" w:rsidRDefault="000324E2" w:rsidP="009B5201">
            <w:pPr>
              <w:pStyle w:val="NormalWeb"/>
            </w:pPr>
            <w:r w:rsidRPr="009B5201">
              <w:t>240</w:t>
            </w:r>
          </w:p>
        </w:tc>
        <w:tc>
          <w:tcPr>
            <w:tcW w:w="981" w:type="dxa"/>
          </w:tcPr>
          <w:p w:rsidR="000324E2" w:rsidRPr="009B5201" w:rsidRDefault="000324E2" w:rsidP="009B5201">
            <w:pPr>
              <w:pStyle w:val="NormalWeb"/>
            </w:pPr>
            <w:r w:rsidRPr="009B5201">
              <w:t>160</w:t>
            </w:r>
          </w:p>
        </w:tc>
        <w:tc>
          <w:tcPr>
            <w:tcW w:w="998" w:type="dxa"/>
          </w:tcPr>
          <w:p w:rsidR="000324E2" w:rsidRPr="009B5201" w:rsidRDefault="000324E2" w:rsidP="009B5201">
            <w:pPr>
              <w:pStyle w:val="NormalWeb"/>
            </w:pPr>
            <w:r w:rsidRPr="009B5201">
              <w:t>170-190</w:t>
            </w:r>
          </w:p>
        </w:tc>
        <w:tc>
          <w:tcPr>
            <w:tcW w:w="1002" w:type="dxa"/>
          </w:tcPr>
          <w:p w:rsidR="000324E2" w:rsidRPr="009B5201" w:rsidRDefault="000324E2" w:rsidP="009B5201">
            <w:pPr>
              <w:pStyle w:val="NormalWeb"/>
            </w:pPr>
            <w:r w:rsidRPr="009B5201">
              <w:t>210</w:t>
            </w:r>
          </w:p>
        </w:tc>
      </w:tr>
      <w:tr w:rsidR="000324E2" w:rsidRPr="009B5201" w:rsidTr="009B5201">
        <w:tc>
          <w:tcPr>
            <w:tcW w:w="468" w:type="dxa"/>
            <w:vMerge w:val="restart"/>
          </w:tcPr>
          <w:p w:rsidR="000324E2" w:rsidRPr="009B5201" w:rsidRDefault="000324E2" w:rsidP="009B5201">
            <w:pPr>
              <w:pStyle w:val="NormalWeb"/>
            </w:pPr>
            <w:r w:rsidRPr="009B5201">
              <w:t>4.</w:t>
            </w:r>
          </w:p>
        </w:tc>
        <w:tc>
          <w:tcPr>
            <w:tcW w:w="1440" w:type="dxa"/>
            <w:vMerge w:val="restart"/>
            <w:textDirection w:val="btLr"/>
          </w:tcPr>
          <w:p w:rsidR="000324E2" w:rsidRPr="009B5201" w:rsidRDefault="000324E2" w:rsidP="009B5201">
            <w:pPr>
              <w:pStyle w:val="NormalWeb"/>
            </w:pPr>
            <w:r w:rsidRPr="009B5201">
              <w:t>Вынос</w:t>
            </w:r>
          </w:p>
          <w:p w:rsidR="000324E2" w:rsidRPr="009B5201" w:rsidRDefault="000324E2" w:rsidP="009B5201">
            <w:pPr>
              <w:pStyle w:val="NormalWeb"/>
            </w:pPr>
            <w:r w:rsidRPr="009B5201">
              <w:t>ливость</w:t>
            </w:r>
          </w:p>
        </w:tc>
        <w:tc>
          <w:tcPr>
            <w:tcW w:w="1620" w:type="dxa"/>
            <w:vMerge w:val="restart"/>
          </w:tcPr>
          <w:p w:rsidR="000324E2" w:rsidRPr="009B5201" w:rsidRDefault="000324E2" w:rsidP="009B5201">
            <w:pPr>
              <w:pStyle w:val="NormalWeb"/>
            </w:pPr>
            <w:r w:rsidRPr="009B5201">
              <w:t>6-минутный</w:t>
            </w:r>
          </w:p>
          <w:p w:rsidR="000324E2" w:rsidRPr="009B5201" w:rsidRDefault="000324E2" w:rsidP="009B5201">
            <w:pPr>
              <w:pStyle w:val="NormalWeb"/>
            </w:pPr>
            <w:r w:rsidRPr="009B5201">
              <w:t>бег, м</w:t>
            </w:r>
          </w:p>
        </w:tc>
        <w:tc>
          <w:tcPr>
            <w:tcW w:w="647" w:type="dxa"/>
          </w:tcPr>
          <w:p w:rsidR="000324E2" w:rsidRPr="009B5201" w:rsidRDefault="000324E2" w:rsidP="009B5201">
            <w:pPr>
              <w:pStyle w:val="NormalWeb"/>
            </w:pPr>
            <w:r w:rsidRPr="009B5201">
              <w:t>7</w:t>
            </w:r>
          </w:p>
        </w:tc>
        <w:tc>
          <w:tcPr>
            <w:tcW w:w="981" w:type="dxa"/>
          </w:tcPr>
          <w:p w:rsidR="000324E2" w:rsidRPr="009B5201" w:rsidRDefault="000324E2" w:rsidP="009B5201">
            <w:pPr>
              <w:pStyle w:val="NormalWeb"/>
            </w:pPr>
            <w:r w:rsidRPr="009B5201">
              <w:t>700 и менее</w:t>
            </w:r>
          </w:p>
        </w:tc>
        <w:tc>
          <w:tcPr>
            <w:tcW w:w="998" w:type="dxa"/>
          </w:tcPr>
          <w:p w:rsidR="000324E2" w:rsidRPr="009B5201" w:rsidRDefault="000324E2" w:rsidP="009B5201">
            <w:pPr>
              <w:pStyle w:val="NormalWeb"/>
            </w:pPr>
            <w:r w:rsidRPr="009B5201">
              <w:t>730-900</w:t>
            </w:r>
          </w:p>
        </w:tc>
        <w:tc>
          <w:tcPr>
            <w:tcW w:w="1002" w:type="dxa"/>
          </w:tcPr>
          <w:p w:rsidR="000324E2" w:rsidRPr="009B5201" w:rsidRDefault="000324E2" w:rsidP="009B5201">
            <w:pPr>
              <w:pStyle w:val="NormalWeb"/>
            </w:pPr>
            <w:r w:rsidRPr="009B5201">
              <w:t>1100 и выше</w:t>
            </w:r>
          </w:p>
        </w:tc>
        <w:tc>
          <w:tcPr>
            <w:tcW w:w="981" w:type="dxa"/>
          </w:tcPr>
          <w:p w:rsidR="000324E2" w:rsidRPr="009B5201" w:rsidRDefault="000324E2" w:rsidP="009B5201">
            <w:pPr>
              <w:pStyle w:val="NormalWeb"/>
            </w:pPr>
            <w:r w:rsidRPr="009B5201">
              <w:t>500 и менее</w:t>
            </w:r>
          </w:p>
        </w:tc>
        <w:tc>
          <w:tcPr>
            <w:tcW w:w="998" w:type="dxa"/>
          </w:tcPr>
          <w:p w:rsidR="000324E2" w:rsidRPr="009B5201" w:rsidRDefault="000324E2" w:rsidP="009B5201">
            <w:pPr>
              <w:pStyle w:val="NormalWeb"/>
            </w:pPr>
            <w:r w:rsidRPr="009B5201">
              <w:t>600-800</w:t>
            </w:r>
          </w:p>
        </w:tc>
        <w:tc>
          <w:tcPr>
            <w:tcW w:w="1002" w:type="dxa"/>
          </w:tcPr>
          <w:p w:rsidR="000324E2" w:rsidRPr="009B5201" w:rsidRDefault="000324E2" w:rsidP="009B5201">
            <w:pPr>
              <w:pStyle w:val="NormalWeb"/>
            </w:pPr>
            <w:r w:rsidRPr="009B5201">
              <w:t>900 и выше</w:t>
            </w:r>
          </w:p>
        </w:tc>
      </w:tr>
      <w:tr w:rsidR="000324E2" w:rsidRPr="009B5201" w:rsidTr="009B5201">
        <w:tc>
          <w:tcPr>
            <w:tcW w:w="468" w:type="dxa"/>
            <w:vMerge/>
          </w:tcPr>
          <w:p w:rsidR="000324E2" w:rsidRPr="009B5201" w:rsidRDefault="000324E2" w:rsidP="009B5201">
            <w:pPr>
              <w:pStyle w:val="NormalWeb"/>
            </w:pPr>
          </w:p>
        </w:tc>
        <w:tc>
          <w:tcPr>
            <w:tcW w:w="1440" w:type="dxa"/>
            <w:vMerge/>
          </w:tcPr>
          <w:p w:rsidR="000324E2" w:rsidRPr="009B5201" w:rsidRDefault="000324E2" w:rsidP="009B5201">
            <w:pPr>
              <w:pStyle w:val="NormalWeb"/>
            </w:pPr>
          </w:p>
        </w:tc>
        <w:tc>
          <w:tcPr>
            <w:tcW w:w="1620" w:type="dxa"/>
            <w:vMerge/>
          </w:tcPr>
          <w:p w:rsidR="000324E2" w:rsidRPr="009B5201" w:rsidRDefault="000324E2" w:rsidP="009B5201">
            <w:pPr>
              <w:pStyle w:val="NormalWeb"/>
            </w:pPr>
          </w:p>
        </w:tc>
        <w:tc>
          <w:tcPr>
            <w:tcW w:w="647" w:type="dxa"/>
          </w:tcPr>
          <w:p w:rsidR="000324E2" w:rsidRPr="009B5201" w:rsidRDefault="000324E2" w:rsidP="009B5201">
            <w:pPr>
              <w:pStyle w:val="NormalWeb"/>
            </w:pPr>
            <w:r w:rsidRPr="009B5201">
              <w:t>8</w:t>
            </w:r>
          </w:p>
        </w:tc>
        <w:tc>
          <w:tcPr>
            <w:tcW w:w="981" w:type="dxa"/>
          </w:tcPr>
          <w:p w:rsidR="000324E2" w:rsidRPr="009B5201" w:rsidRDefault="000324E2" w:rsidP="009B5201">
            <w:pPr>
              <w:pStyle w:val="NormalWeb"/>
            </w:pPr>
            <w:r w:rsidRPr="009B5201">
              <w:t>750</w:t>
            </w:r>
          </w:p>
        </w:tc>
        <w:tc>
          <w:tcPr>
            <w:tcW w:w="998" w:type="dxa"/>
          </w:tcPr>
          <w:p w:rsidR="000324E2" w:rsidRPr="009B5201" w:rsidRDefault="000324E2" w:rsidP="009B5201">
            <w:pPr>
              <w:pStyle w:val="NormalWeb"/>
            </w:pPr>
            <w:r w:rsidRPr="009B5201">
              <w:t>800-950</w:t>
            </w:r>
          </w:p>
        </w:tc>
        <w:tc>
          <w:tcPr>
            <w:tcW w:w="1002" w:type="dxa"/>
          </w:tcPr>
          <w:p w:rsidR="000324E2" w:rsidRPr="009B5201" w:rsidRDefault="000324E2" w:rsidP="009B5201">
            <w:pPr>
              <w:pStyle w:val="NormalWeb"/>
            </w:pPr>
            <w:r w:rsidRPr="009B5201">
              <w:t>1150</w:t>
            </w:r>
          </w:p>
        </w:tc>
        <w:tc>
          <w:tcPr>
            <w:tcW w:w="981" w:type="dxa"/>
          </w:tcPr>
          <w:p w:rsidR="000324E2" w:rsidRPr="009B5201" w:rsidRDefault="000324E2" w:rsidP="009B5201">
            <w:pPr>
              <w:pStyle w:val="NormalWeb"/>
            </w:pPr>
            <w:r w:rsidRPr="009B5201">
              <w:t>550</w:t>
            </w:r>
          </w:p>
        </w:tc>
        <w:tc>
          <w:tcPr>
            <w:tcW w:w="998" w:type="dxa"/>
          </w:tcPr>
          <w:p w:rsidR="000324E2" w:rsidRPr="009B5201" w:rsidRDefault="000324E2" w:rsidP="009B5201">
            <w:pPr>
              <w:pStyle w:val="NormalWeb"/>
            </w:pPr>
            <w:r w:rsidRPr="009B5201">
              <w:t>650-850</w:t>
            </w:r>
          </w:p>
        </w:tc>
        <w:tc>
          <w:tcPr>
            <w:tcW w:w="1002" w:type="dxa"/>
          </w:tcPr>
          <w:p w:rsidR="000324E2" w:rsidRPr="009B5201" w:rsidRDefault="000324E2" w:rsidP="009B5201">
            <w:pPr>
              <w:pStyle w:val="NormalWeb"/>
            </w:pPr>
            <w:r w:rsidRPr="009B5201">
              <w:t>950</w:t>
            </w:r>
          </w:p>
        </w:tc>
      </w:tr>
      <w:tr w:rsidR="000324E2" w:rsidRPr="009B5201" w:rsidTr="009B5201">
        <w:tc>
          <w:tcPr>
            <w:tcW w:w="468" w:type="dxa"/>
            <w:vMerge/>
          </w:tcPr>
          <w:p w:rsidR="000324E2" w:rsidRPr="009B5201" w:rsidRDefault="000324E2" w:rsidP="009B5201">
            <w:pPr>
              <w:pStyle w:val="NormalWeb"/>
            </w:pPr>
          </w:p>
        </w:tc>
        <w:tc>
          <w:tcPr>
            <w:tcW w:w="1440" w:type="dxa"/>
            <w:vMerge/>
          </w:tcPr>
          <w:p w:rsidR="000324E2" w:rsidRPr="009B5201" w:rsidRDefault="000324E2" w:rsidP="009B5201">
            <w:pPr>
              <w:pStyle w:val="NormalWeb"/>
            </w:pPr>
          </w:p>
        </w:tc>
        <w:tc>
          <w:tcPr>
            <w:tcW w:w="1620" w:type="dxa"/>
            <w:vMerge/>
          </w:tcPr>
          <w:p w:rsidR="000324E2" w:rsidRPr="009B5201" w:rsidRDefault="000324E2" w:rsidP="009B5201">
            <w:pPr>
              <w:pStyle w:val="NormalWeb"/>
            </w:pPr>
          </w:p>
        </w:tc>
        <w:tc>
          <w:tcPr>
            <w:tcW w:w="647" w:type="dxa"/>
          </w:tcPr>
          <w:p w:rsidR="000324E2" w:rsidRPr="009B5201" w:rsidRDefault="000324E2" w:rsidP="009B5201">
            <w:pPr>
              <w:pStyle w:val="NormalWeb"/>
            </w:pPr>
            <w:r w:rsidRPr="009B5201">
              <w:t>9</w:t>
            </w:r>
          </w:p>
        </w:tc>
        <w:tc>
          <w:tcPr>
            <w:tcW w:w="981" w:type="dxa"/>
          </w:tcPr>
          <w:p w:rsidR="000324E2" w:rsidRPr="009B5201" w:rsidRDefault="000324E2" w:rsidP="009B5201">
            <w:pPr>
              <w:pStyle w:val="NormalWeb"/>
            </w:pPr>
            <w:r w:rsidRPr="009B5201">
              <w:t>800</w:t>
            </w:r>
          </w:p>
        </w:tc>
        <w:tc>
          <w:tcPr>
            <w:tcW w:w="998" w:type="dxa"/>
          </w:tcPr>
          <w:p w:rsidR="000324E2" w:rsidRPr="009B5201" w:rsidRDefault="000324E2" w:rsidP="009B5201">
            <w:pPr>
              <w:pStyle w:val="NormalWeb"/>
            </w:pPr>
            <w:r w:rsidRPr="009B5201">
              <w:t>850-1000</w:t>
            </w:r>
          </w:p>
        </w:tc>
        <w:tc>
          <w:tcPr>
            <w:tcW w:w="1002" w:type="dxa"/>
          </w:tcPr>
          <w:p w:rsidR="000324E2" w:rsidRPr="009B5201" w:rsidRDefault="000324E2" w:rsidP="009B5201">
            <w:pPr>
              <w:pStyle w:val="NormalWeb"/>
            </w:pPr>
            <w:r w:rsidRPr="009B5201">
              <w:t>1200</w:t>
            </w:r>
          </w:p>
        </w:tc>
        <w:tc>
          <w:tcPr>
            <w:tcW w:w="981" w:type="dxa"/>
          </w:tcPr>
          <w:p w:rsidR="000324E2" w:rsidRPr="009B5201" w:rsidRDefault="000324E2" w:rsidP="009B5201">
            <w:pPr>
              <w:pStyle w:val="NormalWeb"/>
            </w:pPr>
            <w:r w:rsidRPr="009B5201">
              <w:t>600</w:t>
            </w:r>
          </w:p>
        </w:tc>
        <w:tc>
          <w:tcPr>
            <w:tcW w:w="998" w:type="dxa"/>
          </w:tcPr>
          <w:p w:rsidR="000324E2" w:rsidRPr="009B5201" w:rsidRDefault="000324E2" w:rsidP="009B5201">
            <w:pPr>
              <w:pStyle w:val="NormalWeb"/>
            </w:pPr>
            <w:r w:rsidRPr="009B5201">
              <w:t>700-900</w:t>
            </w:r>
          </w:p>
        </w:tc>
        <w:tc>
          <w:tcPr>
            <w:tcW w:w="1002" w:type="dxa"/>
          </w:tcPr>
          <w:p w:rsidR="000324E2" w:rsidRPr="009B5201" w:rsidRDefault="000324E2" w:rsidP="009B5201">
            <w:pPr>
              <w:pStyle w:val="NormalWeb"/>
            </w:pPr>
            <w:r w:rsidRPr="009B5201">
              <w:t>1000</w:t>
            </w:r>
          </w:p>
        </w:tc>
      </w:tr>
      <w:tr w:rsidR="000324E2" w:rsidRPr="009B5201" w:rsidTr="009B5201">
        <w:tc>
          <w:tcPr>
            <w:tcW w:w="468" w:type="dxa"/>
            <w:vMerge/>
          </w:tcPr>
          <w:p w:rsidR="000324E2" w:rsidRPr="009B5201" w:rsidRDefault="000324E2" w:rsidP="009B5201">
            <w:pPr>
              <w:pStyle w:val="NormalWeb"/>
            </w:pPr>
          </w:p>
        </w:tc>
        <w:tc>
          <w:tcPr>
            <w:tcW w:w="1440" w:type="dxa"/>
            <w:vMerge/>
          </w:tcPr>
          <w:p w:rsidR="000324E2" w:rsidRPr="009B5201" w:rsidRDefault="000324E2" w:rsidP="009B5201">
            <w:pPr>
              <w:pStyle w:val="NormalWeb"/>
            </w:pPr>
          </w:p>
        </w:tc>
        <w:tc>
          <w:tcPr>
            <w:tcW w:w="1620" w:type="dxa"/>
            <w:vMerge/>
          </w:tcPr>
          <w:p w:rsidR="000324E2" w:rsidRPr="009B5201" w:rsidRDefault="000324E2" w:rsidP="009B5201">
            <w:pPr>
              <w:pStyle w:val="NormalWeb"/>
            </w:pPr>
          </w:p>
        </w:tc>
        <w:tc>
          <w:tcPr>
            <w:tcW w:w="647" w:type="dxa"/>
          </w:tcPr>
          <w:p w:rsidR="000324E2" w:rsidRPr="009B5201" w:rsidRDefault="000324E2" w:rsidP="009B5201">
            <w:pPr>
              <w:pStyle w:val="NormalWeb"/>
            </w:pPr>
            <w:r w:rsidRPr="009B5201">
              <w:t>10</w:t>
            </w:r>
          </w:p>
        </w:tc>
        <w:tc>
          <w:tcPr>
            <w:tcW w:w="981" w:type="dxa"/>
          </w:tcPr>
          <w:p w:rsidR="000324E2" w:rsidRPr="009B5201" w:rsidRDefault="000324E2" w:rsidP="009B5201">
            <w:pPr>
              <w:pStyle w:val="NormalWeb"/>
            </w:pPr>
            <w:r w:rsidRPr="009B5201">
              <w:t>850</w:t>
            </w:r>
          </w:p>
        </w:tc>
        <w:tc>
          <w:tcPr>
            <w:tcW w:w="998" w:type="dxa"/>
          </w:tcPr>
          <w:p w:rsidR="000324E2" w:rsidRPr="009B5201" w:rsidRDefault="000324E2" w:rsidP="009B5201">
            <w:pPr>
              <w:pStyle w:val="NormalWeb"/>
            </w:pPr>
            <w:r w:rsidRPr="009B5201">
              <w:t>900-1050</w:t>
            </w:r>
          </w:p>
        </w:tc>
        <w:tc>
          <w:tcPr>
            <w:tcW w:w="1002" w:type="dxa"/>
          </w:tcPr>
          <w:p w:rsidR="000324E2" w:rsidRPr="009B5201" w:rsidRDefault="000324E2" w:rsidP="009B5201">
            <w:pPr>
              <w:pStyle w:val="NormalWeb"/>
            </w:pPr>
            <w:r w:rsidRPr="009B5201">
              <w:t>1250</w:t>
            </w:r>
          </w:p>
        </w:tc>
        <w:tc>
          <w:tcPr>
            <w:tcW w:w="981" w:type="dxa"/>
          </w:tcPr>
          <w:p w:rsidR="000324E2" w:rsidRPr="009B5201" w:rsidRDefault="000324E2" w:rsidP="009B5201">
            <w:pPr>
              <w:pStyle w:val="NormalWeb"/>
            </w:pPr>
            <w:r w:rsidRPr="009B5201">
              <w:t>650</w:t>
            </w:r>
          </w:p>
        </w:tc>
        <w:tc>
          <w:tcPr>
            <w:tcW w:w="998" w:type="dxa"/>
          </w:tcPr>
          <w:p w:rsidR="000324E2" w:rsidRPr="009B5201" w:rsidRDefault="000324E2" w:rsidP="009B5201">
            <w:pPr>
              <w:pStyle w:val="NormalWeb"/>
            </w:pPr>
            <w:r w:rsidRPr="009B5201">
              <w:t>750-950</w:t>
            </w:r>
          </w:p>
        </w:tc>
        <w:tc>
          <w:tcPr>
            <w:tcW w:w="1002" w:type="dxa"/>
          </w:tcPr>
          <w:p w:rsidR="000324E2" w:rsidRPr="009B5201" w:rsidRDefault="000324E2" w:rsidP="009B5201">
            <w:pPr>
              <w:pStyle w:val="NormalWeb"/>
            </w:pPr>
            <w:r w:rsidRPr="009B5201">
              <w:t>1050</w:t>
            </w:r>
          </w:p>
        </w:tc>
      </w:tr>
    </w:tbl>
    <w:p w:rsidR="000324E2" w:rsidRPr="009B5201" w:rsidRDefault="000324E2" w:rsidP="009B5201">
      <w:pPr>
        <w:pStyle w:val="NormalWeb"/>
        <w:rPr>
          <w:b/>
          <w:u w:val="single"/>
        </w:rPr>
      </w:pPr>
    </w:p>
    <w:p w:rsidR="000324E2" w:rsidRPr="009B5201" w:rsidRDefault="000324E2" w:rsidP="000168F6">
      <w:pPr>
        <w:pStyle w:val="NormalWeb"/>
        <w:jc w:val="center"/>
      </w:pPr>
      <w:r w:rsidRPr="004E7A55">
        <w:rPr>
          <w:b/>
        </w:rPr>
        <w:t>СПЕЦИАЛЬНАЯ ФИЗИЧЕСКАЯ ПОДГОТОВКА</w:t>
      </w:r>
    </w:p>
    <w:p w:rsidR="000324E2" w:rsidRPr="009B5201" w:rsidRDefault="000324E2" w:rsidP="009B5201">
      <w:pPr>
        <w:pStyle w:val="NormalWeb"/>
      </w:pPr>
      <w:r w:rsidRPr="009B5201">
        <w:tab/>
        <w:t>1. Прыжки на скакалке, кол-во раз за 30 сек.</w:t>
      </w:r>
    </w:p>
    <w:p w:rsidR="000324E2" w:rsidRPr="009B5201" w:rsidRDefault="000324E2" w:rsidP="009B5201">
      <w:pPr>
        <w:pStyle w:val="NormalWeb"/>
      </w:pPr>
      <w:r w:rsidRPr="009B5201">
        <w:tab/>
        <w:t>2. Отжимание от пола – максимальное кол-во раз.</w:t>
      </w:r>
    </w:p>
    <w:p w:rsidR="000324E2" w:rsidRPr="009B5201" w:rsidRDefault="000324E2" w:rsidP="009B5201">
      <w:pPr>
        <w:pStyle w:val="NormalWeb"/>
      </w:pPr>
      <w:r w:rsidRPr="009B5201">
        <w:tab/>
        <w:t>3. Двойные прыжки на скакалке, кол-во раз из 3-х попыток.</w:t>
      </w:r>
    </w:p>
    <w:p w:rsidR="000324E2" w:rsidRPr="009B5201" w:rsidRDefault="000324E2" w:rsidP="009B5201">
      <w:pPr>
        <w:pStyle w:val="NormalWeb"/>
      </w:pPr>
      <w:r w:rsidRPr="009B5201">
        <w:tab/>
        <w:t>4. Прыжки через скамейку, кол-во раз за 30 сек. (ГНП, 1-3 го держатся за скамейку)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2630"/>
        <w:gridCol w:w="1551"/>
        <w:gridCol w:w="1560"/>
        <w:gridCol w:w="1579"/>
        <w:gridCol w:w="1576"/>
      </w:tblGrid>
      <w:tr w:rsidR="000324E2" w:rsidRPr="009B5201" w:rsidTr="009B5201">
        <w:tc>
          <w:tcPr>
            <w:tcW w:w="674" w:type="dxa"/>
          </w:tcPr>
          <w:p w:rsidR="000324E2" w:rsidRPr="009B5201" w:rsidRDefault="000324E2" w:rsidP="009B5201">
            <w:pPr>
              <w:pStyle w:val="NormalWeb"/>
            </w:pPr>
            <w:r w:rsidRPr="009B5201">
              <w:t>№№</w:t>
            </w:r>
          </w:p>
          <w:p w:rsidR="000324E2" w:rsidRPr="009B5201" w:rsidRDefault="000324E2" w:rsidP="009B5201">
            <w:pPr>
              <w:pStyle w:val="NormalWeb"/>
            </w:pPr>
            <w:r w:rsidRPr="009B5201">
              <w:t>пп</w:t>
            </w:r>
          </w:p>
        </w:tc>
        <w:tc>
          <w:tcPr>
            <w:tcW w:w="2630" w:type="dxa"/>
          </w:tcPr>
          <w:p w:rsidR="000324E2" w:rsidRPr="009B5201" w:rsidRDefault="000324E2" w:rsidP="009B5201">
            <w:pPr>
              <w:pStyle w:val="NormalWeb"/>
            </w:pPr>
            <w:r w:rsidRPr="009B5201">
              <w:t>Испытание</w:t>
            </w:r>
          </w:p>
        </w:tc>
        <w:tc>
          <w:tcPr>
            <w:tcW w:w="1551" w:type="dxa"/>
          </w:tcPr>
          <w:p w:rsidR="000324E2" w:rsidRPr="009B5201" w:rsidRDefault="000324E2" w:rsidP="009B5201">
            <w:pPr>
              <w:pStyle w:val="NormalWeb"/>
            </w:pPr>
            <w:r w:rsidRPr="009B5201">
              <w:t>Группа</w:t>
            </w:r>
          </w:p>
        </w:tc>
        <w:tc>
          <w:tcPr>
            <w:tcW w:w="1560" w:type="dxa"/>
          </w:tcPr>
          <w:p w:rsidR="000324E2" w:rsidRPr="009B5201" w:rsidRDefault="000324E2" w:rsidP="009B5201">
            <w:pPr>
              <w:pStyle w:val="NormalWeb"/>
            </w:pPr>
            <w:r w:rsidRPr="009B5201">
              <w:t>низкий,</w:t>
            </w:r>
          </w:p>
          <w:p w:rsidR="000324E2" w:rsidRPr="009B5201" w:rsidRDefault="000324E2" w:rsidP="009B5201">
            <w:pPr>
              <w:pStyle w:val="NormalWeb"/>
            </w:pPr>
            <w:r w:rsidRPr="009B5201">
              <w:t>м/д</w:t>
            </w:r>
          </w:p>
        </w:tc>
        <w:tc>
          <w:tcPr>
            <w:tcW w:w="1579" w:type="dxa"/>
          </w:tcPr>
          <w:p w:rsidR="000324E2" w:rsidRPr="009B5201" w:rsidRDefault="000324E2" w:rsidP="009B5201">
            <w:pPr>
              <w:pStyle w:val="NormalWeb"/>
            </w:pPr>
            <w:r w:rsidRPr="009B5201">
              <w:t>средний,</w:t>
            </w:r>
          </w:p>
          <w:p w:rsidR="000324E2" w:rsidRPr="009B5201" w:rsidRDefault="000324E2" w:rsidP="009B5201">
            <w:pPr>
              <w:pStyle w:val="NormalWeb"/>
            </w:pPr>
            <w:r w:rsidRPr="009B5201">
              <w:t>м+д</w:t>
            </w:r>
          </w:p>
        </w:tc>
        <w:tc>
          <w:tcPr>
            <w:tcW w:w="1576" w:type="dxa"/>
          </w:tcPr>
          <w:p w:rsidR="000324E2" w:rsidRPr="009B5201" w:rsidRDefault="000324E2" w:rsidP="009B5201">
            <w:pPr>
              <w:pStyle w:val="NormalWeb"/>
            </w:pPr>
            <w:r w:rsidRPr="009B5201">
              <w:t>высший,</w:t>
            </w:r>
          </w:p>
          <w:p w:rsidR="000324E2" w:rsidRPr="009B5201" w:rsidRDefault="000324E2" w:rsidP="009B5201">
            <w:pPr>
              <w:pStyle w:val="NormalWeb"/>
            </w:pPr>
            <w:r w:rsidRPr="009B5201">
              <w:t>м/д</w:t>
            </w:r>
          </w:p>
        </w:tc>
      </w:tr>
      <w:tr w:rsidR="000324E2" w:rsidRPr="009B5201" w:rsidTr="009B5201">
        <w:tc>
          <w:tcPr>
            <w:tcW w:w="674" w:type="dxa"/>
            <w:vMerge w:val="restart"/>
          </w:tcPr>
          <w:p w:rsidR="000324E2" w:rsidRPr="009B5201" w:rsidRDefault="000324E2" w:rsidP="009B5201">
            <w:pPr>
              <w:pStyle w:val="NormalWeb"/>
            </w:pPr>
            <w:r w:rsidRPr="009B5201">
              <w:t>1.</w:t>
            </w:r>
          </w:p>
        </w:tc>
        <w:tc>
          <w:tcPr>
            <w:tcW w:w="2630" w:type="dxa"/>
            <w:vMerge w:val="restart"/>
          </w:tcPr>
          <w:p w:rsidR="000324E2" w:rsidRPr="009B5201" w:rsidRDefault="000324E2" w:rsidP="009B5201">
            <w:pPr>
              <w:pStyle w:val="NormalWeb"/>
            </w:pPr>
            <w:r w:rsidRPr="009B5201">
              <w:t>Прыжки на скакалке,</w:t>
            </w:r>
          </w:p>
          <w:p w:rsidR="000324E2" w:rsidRPr="009B5201" w:rsidRDefault="000324E2" w:rsidP="009B5201">
            <w:pPr>
              <w:pStyle w:val="NormalWeb"/>
            </w:pPr>
            <w:r w:rsidRPr="009B5201">
              <w:t>кол-во раз за 30 сек.</w:t>
            </w:r>
          </w:p>
        </w:tc>
        <w:tc>
          <w:tcPr>
            <w:tcW w:w="1551" w:type="dxa"/>
          </w:tcPr>
          <w:p w:rsidR="000324E2" w:rsidRPr="009B5201" w:rsidRDefault="000324E2" w:rsidP="009B5201">
            <w:pPr>
              <w:pStyle w:val="NormalWeb"/>
            </w:pPr>
            <w:r w:rsidRPr="009B5201">
              <w:t>ГНП-1</w:t>
            </w:r>
          </w:p>
        </w:tc>
        <w:tc>
          <w:tcPr>
            <w:tcW w:w="1560" w:type="dxa"/>
          </w:tcPr>
          <w:p w:rsidR="000324E2" w:rsidRPr="009B5201" w:rsidRDefault="000324E2" w:rsidP="009B5201">
            <w:pPr>
              <w:pStyle w:val="NormalWeb"/>
            </w:pPr>
            <w:r w:rsidRPr="009B5201">
              <w:t>40</w:t>
            </w:r>
          </w:p>
        </w:tc>
        <w:tc>
          <w:tcPr>
            <w:tcW w:w="1579" w:type="dxa"/>
          </w:tcPr>
          <w:p w:rsidR="000324E2" w:rsidRPr="009B5201" w:rsidRDefault="000324E2" w:rsidP="009B5201">
            <w:pPr>
              <w:pStyle w:val="NormalWeb"/>
            </w:pPr>
            <w:r w:rsidRPr="009B5201">
              <w:t>50</w:t>
            </w:r>
          </w:p>
        </w:tc>
        <w:tc>
          <w:tcPr>
            <w:tcW w:w="1576" w:type="dxa"/>
          </w:tcPr>
          <w:p w:rsidR="000324E2" w:rsidRPr="009B5201" w:rsidRDefault="000324E2" w:rsidP="009B5201">
            <w:pPr>
              <w:pStyle w:val="NormalWeb"/>
            </w:pPr>
            <w:r w:rsidRPr="009B5201">
              <w:t>60</w:t>
            </w:r>
          </w:p>
        </w:tc>
      </w:tr>
      <w:tr w:rsidR="000324E2" w:rsidRPr="009B5201" w:rsidTr="009B5201">
        <w:tc>
          <w:tcPr>
            <w:tcW w:w="674" w:type="dxa"/>
            <w:vMerge/>
          </w:tcPr>
          <w:p w:rsidR="000324E2" w:rsidRPr="009B5201" w:rsidRDefault="000324E2" w:rsidP="009B5201">
            <w:pPr>
              <w:pStyle w:val="NormalWeb"/>
            </w:pPr>
          </w:p>
        </w:tc>
        <w:tc>
          <w:tcPr>
            <w:tcW w:w="2630" w:type="dxa"/>
            <w:vMerge/>
          </w:tcPr>
          <w:p w:rsidR="000324E2" w:rsidRPr="009B5201" w:rsidRDefault="000324E2" w:rsidP="009B5201">
            <w:pPr>
              <w:pStyle w:val="NormalWeb"/>
            </w:pPr>
          </w:p>
        </w:tc>
        <w:tc>
          <w:tcPr>
            <w:tcW w:w="1551" w:type="dxa"/>
          </w:tcPr>
          <w:p w:rsidR="000324E2" w:rsidRPr="009B5201" w:rsidRDefault="000324E2" w:rsidP="009B5201">
            <w:pPr>
              <w:pStyle w:val="NormalWeb"/>
            </w:pPr>
            <w:r w:rsidRPr="009B5201">
              <w:t>ГНП-2</w:t>
            </w:r>
          </w:p>
        </w:tc>
        <w:tc>
          <w:tcPr>
            <w:tcW w:w="1560" w:type="dxa"/>
          </w:tcPr>
          <w:p w:rsidR="000324E2" w:rsidRPr="009B5201" w:rsidRDefault="000324E2" w:rsidP="009B5201">
            <w:pPr>
              <w:pStyle w:val="NormalWeb"/>
            </w:pPr>
            <w:r w:rsidRPr="009B5201">
              <w:t>45</w:t>
            </w:r>
          </w:p>
        </w:tc>
        <w:tc>
          <w:tcPr>
            <w:tcW w:w="1579" w:type="dxa"/>
          </w:tcPr>
          <w:p w:rsidR="000324E2" w:rsidRPr="009B5201" w:rsidRDefault="000324E2" w:rsidP="009B5201">
            <w:pPr>
              <w:pStyle w:val="NormalWeb"/>
            </w:pPr>
            <w:r w:rsidRPr="009B5201">
              <w:t>55</w:t>
            </w:r>
          </w:p>
        </w:tc>
        <w:tc>
          <w:tcPr>
            <w:tcW w:w="1576" w:type="dxa"/>
          </w:tcPr>
          <w:p w:rsidR="000324E2" w:rsidRPr="009B5201" w:rsidRDefault="000324E2" w:rsidP="009B5201">
            <w:pPr>
              <w:pStyle w:val="NormalWeb"/>
            </w:pPr>
            <w:r w:rsidRPr="009B5201">
              <w:t>65</w:t>
            </w:r>
          </w:p>
        </w:tc>
      </w:tr>
      <w:tr w:rsidR="000324E2" w:rsidRPr="009B5201" w:rsidTr="009B5201">
        <w:tc>
          <w:tcPr>
            <w:tcW w:w="674" w:type="dxa"/>
            <w:vMerge/>
          </w:tcPr>
          <w:p w:rsidR="000324E2" w:rsidRPr="009B5201" w:rsidRDefault="000324E2" w:rsidP="009B5201">
            <w:pPr>
              <w:pStyle w:val="NormalWeb"/>
            </w:pPr>
          </w:p>
        </w:tc>
        <w:tc>
          <w:tcPr>
            <w:tcW w:w="2630" w:type="dxa"/>
            <w:vMerge/>
          </w:tcPr>
          <w:p w:rsidR="000324E2" w:rsidRPr="009B5201" w:rsidRDefault="000324E2" w:rsidP="009B5201">
            <w:pPr>
              <w:pStyle w:val="NormalWeb"/>
            </w:pPr>
          </w:p>
        </w:tc>
        <w:tc>
          <w:tcPr>
            <w:tcW w:w="1551" w:type="dxa"/>
          </w:tcPr>
          <w:p w:rsidR="000324E2" w:rsidRPr="009B5201" w:rsidRDefault="000324E2" w:rsidP="009B5201">
            <w:pPr>
              <w:pStyle w:val="NormalWeb"/>
            </w:pPr>
            <w:r w:rsidRPr="009B5201">
              <w:t>УТГ-1-3</w:t>
            </w:r>
          </w:p>
        </w:tc>
        <w:tc>
          <w:tcPr>
            <w:tcW w:w="1560" w:type="dxa"/>
          </w:tcPr>
          <w:p w:rsidR="000324E2" w:rsidRPr="009B5201" w:rsidRDefault="000324E2" w:rsidP="009B5201">
            <w:pPr>
              <w:pStyle w:val="NormalWeb"/>
            </w:pPr>
            <w:r w:rsidRPr="009B5201">
              <w:t>55-65</w:t>
            </w:r>
          </w:p>
        </w:tc>
        <w:tc>
          <w:tcPr>
            <w:tcW w:w="1579" w:type="dxa"/>
          </w:tcPr>
          <w:p w:rsidR="000324E2" w:rsidRPr="009B5201" w:rsidRDefault="000324E2" w:rsidP="009B5201">
            <w:pPr>
              <w:pStyle w:val="NormalWeb"/>
            </w:pPr>
            <w:r w:rsidRPr="009B5201">
              <w:t>65-75</w:t>
            </w:r>
          </w:p>
        </w:tc>
        <w:tc>
          <w:tcPr>
            <w:tcW w:w="1576" w:type="dxa"/>
          </w:tcPr>
          <w:p w:rsidR="000324E2" w:rsidRPr="009B5201" w:rsidRDefault="000324E2" w:rsidP="009B5201">
            <w:pPr>
              <w:pStyle w:val="NormalWeb"/>
            </w:pPr>
            <w:r w:rsidRPr="009B5201">
              <w:t>75-85</w:t>
            </w:r>
          </w:p>
        </w:tc>
      </w:tr>
      <w:tr w:rsidR="000324E2" w:rsidRPr="009B5201" w:rsidTr="009B5201">
        <w:tc>
          <w:tcPr>
            <w:tcW w:w="674" w:type="dxa"/>
            <w:vMerge/>
          </w:tcPr>
          <w:p w:rsidR="000324E2" w:rsidRPr="009B5201" w:rsidRDefault="000324E2" w:rsidP="009B5201">
            <w:pPr>
              <w:pStyle w:val="NormalWeb"/>
            </w:pPr>
          </w:p>
        </w:tc>
        <w:tc>
          <w:tcPr>
            <w:tcW w:w="2630" w:type="dxa"/>
            <w:vMerge/>
          </w:tcPr>
          <w:p w:rsidR="000324E2" w:rsidRPr="009B5201" w:rsidRDefault="000324E2" w:rsidP="009B5201">
            <w:pPr>
              <w:pStyle w:val="NormalWeb"/>
            </w:pPr>
          </w:p>
        </w:tc>
        <w:tc>
          <w:tcPr>
            <w:tcW w:w="1551" w:type="dxa"/>
          </w:tcPr>
          <w:p w:rsidR="000324E2" w:rsidRPr="009B5201" w:rsidRDefault="000324E2" w:rsidP="009B5201">
            <w:pPr>
              <w:pStyle w:val="NormalWeb"/>
            </w:pPr>
            <w:r w:rsidRPr="009B5201">
              <w:t>УТГ-4</w:t>
            </w:r>
          </w:p>
        </w:tc>
        <w:tc>
          <w:tcPr>
            <w:tcW w:w="1560" w:type="dxa"/>
          </w:tcPr>
          <w:p w:rsidR="000324E2" w:rsidRPr="009B5201" w:rsidRDefault="000324E2" w:rsidP="009B5201">
            <w:pPr>
              <w:pStyle w:val="NormalWeb"/>
            </w:pPr>
            <w:r w:rsidRPr="009B5201">
              <w:t>70-75</w:t>
            </w:r>
          </w:p>
        </w:tc>
        <w:tc>
          <w:tcPr>
            <w:tcW w:w="1579" w:type="dxa"/>
          </w:tcPr>
          <w:p w:rsidR="000324E2" w:rsidRPr="009B5201" w:rsidRDefault="000324E2" w:rsidP="009B5201">
            <w:pPr>
              <w:pStyle w:val="NormalWeb"/>
            </w:pPr>
            <w:r w:rsidRPr="009B5201">
              <w:t>80-85</w:t>
            </w:r>
          </w:p>
        </w:tc>
        <w:tc>
          <w:tcPr>
            <w:tcW w:w="1576" w:type="dxa"/>
          </w:tcPr>
          <w:p w:rsidR="000324E2" w:rsidRPr="009B5201" w:rsidRDefault="000324E2" w:rsidP="009B5201">
            <w:pPr>
              <w:pStyle w:val="NormalWeb"/>
            </w:pPr>
            <w:r w:rsidRPr="009B5201">
              <w:t>90-95</w:t>
            </w:r>
          </w:p>
        </w:tc>
      </w:tr>
      <w:tr w:rsidR="000324E2" w:rsidRPr="009B5201" w:rsidTr="009B5201">
        <w:tc>
          <w:tcPr>
            <w:tcW w:w="674" w:type="dxa"/>
            <w:vMerge w:val="restart"/>
          </w:tcPr>
          <w:p w:rsidR="000324E2" w:rsidRPr="009B5201" w:rsidRDefault="000324E2" w:rsidP="009B5201">
            <w:pPr>
              <w:pStyle w:val="NormalWeb"/>
            </w:pPr>
            <w:r w:rsidRPr="009B5201">
              <w:t>2.</w:t>
            </w:r>
          </w:p>
        </w:tc>
        <w:tc>
          <w:tcPr>
            <w:tcW w:w="2630" w:type="dxa"/>
            <w:vMerge w:val="restart"/>
          </w:tcPr>
          <w:p w:rsidR="000324E2" w:rsidRPr="009B5201" w:rsidRDefault="000324E2" w:rsidP="009B5201">
            <w:pPr>
              <w:pStyle w:val="NormalWeb"/>
            </w:pPr>
            <w:r w:rsidRPr="009B5201">
              <w:t>Отжимание от пола,</w:t>
            </w:r>
          </w:p>
          <w:p w:rsidR="000324E2" w:rsidRPr="009B5201" w:rsidRDefault="000324E2" w:rsidP="009B5201">
            <w:pPr>
              <w:pStyle w:val="NormalWeb"/>
            </w:pPr>
            <w:r w:rsidRPr="009B5201">
              <w:t>кол-во раз</w:t>
            </w:r>
          </w:p>
        </w:tc>
        <w:tc>
          <w:tcPr>
            <w:tcW w:w="1551" w:type="dxa"/>
          </w:tcPr>
          <w:p w:rsidR="000324E2" w:rsidRPr="009B5201" w:rsidRDefault="000324E2" w:rsidP="009B5201">
            <w:pPr>
              <w:pStyle w:val="NormalWeb"/>
            </w:pPr>
            <w:r w:rsidRPr="009B5201">
              <w:t>ГНП-1</w:t>
            </w:r>
          </w:p>
        </w:tc>
        <w:tc>
          <w:tcPr>
            <w:tcW w:w="1560" w:type="dxa"/>
          </w:tcPr>
          <w:p w:rsidR="000324E2" w:rsidRPr="009B5201" w:rsidRDefault="000324E2" w:rsidP="009B5201">
            <w:pPr>
              <w:pStyle w:val="NormalWeb"/>
            </w:pPr>
            <w:r w:rsidRPr="009B5201">
              <w:t>10/5</w:t>
            </w:r>
          </w:p>
        </w:tc>
        <w:tc>
          <w:tcPr>
            <w:tcW w:w="1579" w:type="dxa"/>
          </w:tcPr>
          <w:p w:rsidR="000324E2" w:rsidRPr="009B5201" w:rsidRDefault="000324E2" w:rsidP="009B5201">
            <w:pPr>
              <w:pStyle w:val="NormalWeb"/>
            </w:pPr>
            <w:r w:rsidRPr="009B5201">
              <w:t>15/10</w:t>
            </w:r>
          </w:p>
        </w:tc>
        <w:tc>
          <w:tcPr>
            <w:tcW w:w="1576" w:type="dxa"/>
          </w:tcPr>
          <w:p w:rsidR="000324E2" w:rsidRPr="009B5201" w:rsidRDefault="000324E2" w:rsidP="009B5201">
            <w:pPr>
              <w:pStyle w:val="NormalWeb"/>
            </w:pPr>
            <w:r w:rsidRPr="009B5201">
              <w:t>20/15</w:t>
            </w:r>
          </w:p>
        </w:tc>
      </w:tr>
      <w:tr w:rsidR="000324E2" w:rsidRPr="009B5201" w:rsidTr="009B5201">
        <w:tc>
          <w:tcPr>
            <w:tcW w:w="674" w:type="dxa"/>
            <w:vMerge/>
          </w:tcPr>
          <w:p w:rsidR="000324E2" w:rsidRPr="009B5201" w:rsidRDefault="000324E2" w:rsidP="009B5201">
            <w:pPr>
              <w:pStyle w:val="NormalWeb"/>
            </w:pPr>
          </w:p>
        </w:tc>
        <w:tc>
          <w:tcPr>
            <w:tcW w:w="2630" w:type="dxa"/>
            <w:vMerge/>
          </w:tcPr>
          <w:p w:rsidR="000324E2" w:rsidRPr="009B5201" w:rsidRDefault="000324E2" w:rsidP="009B5201">
            <w:pPr>
              <w:pStyle w:val="NormalWeb"/>
            </w:pPr>
          </w:p>
        </w:tc>
        <w:tc>
          <w:tcPr>
            <w:tcW w:w="1551" w:type="dxa"/>
          </w:tcPr>
          <w:p w:rsidR="000324E2" w:rsidRPr="009B5201" w:rsidRDefault="000324E2" w:rsidP="009B5201">
            <w:pPr>
              <w:pStyle w:val="NormalWeb"/>
            </w:pPr>
            <w:r w:rsidRPr="009B5201">
              <w:t>ГНП-2</w:t>
            </w:r>
          </w:p>
        </w:tc>
        <w:tc>
          <w:tcPr>
            <w:tcW w:w="1560" w:type="dxa"/>
          </w:tcPr>
          <w:p w:rsidR="000324E2" w:rsidRPr="009B5201" w:rsidRDefault="000324E2" w:rsidP="009B5201">
            <w:pPr>
              <w:pStyle w:val="NormalWeb"/>
            </w:pPr>
            <w:r w:rsidRPr="009B5201">
              <w:t>13/8</w:t>
            </w:r>
          </w:p>
        </w:tc>
        <w:tc>
          <w:tcPr>
            <w:tcW w:w="1579" w:type="dxa"/>
          </w:tcPr>
          <w:p w:rsidR="000324E2" w:rsidRPr="009B5201" w:rsidRDefault="000324E2" w:rsidP="009B5201">
            <w:pPr>
              <w:pStyle w:val="NormalWeb"/>
            </w:pPr>
            <w:r w:rsidRPr="009B5201">
              <w:t>18/13</w:t>
            </w:r>
          </w:p>
        </w:tc>
        <w:tc>
          <w:tcPr>
            <w:tcW w:w="1576" w:type="dxa"/>
          </w:tcPr>
          <w:p w:rsidR="000324E2" w:rsidRPr="009B5201" w:rsidRDefault="000324E2" w:rsidP="009B5201">
            <w:pPr>
              <w:pStyle w:val="NormalWeb"/>
            </w:pPr>
            <w:r w:rsidRPr="009B5201">
              <w:t>23/18</w:t>
            </w:r>
          </w:p>
        </w:tc>
      </w:tr>
      <w:tr w:rsidR="000324E2" w:rsidRPr="009B5201" w:rsidTr="009B5201">
        <w:tc>
          <w:tcPr>
            <w:tcW w:w="674" w:type="dxa"/>
            <w:vMerge/>
          </w:tcPr>
          <w:p w:rsidR="000324E2" w:rsidRPr="009B5201" w:rsidRDefault="000324E2" w:rsidP="009B5201">
            <w:pPr>
              <w:pStyle w:val="NormalWeb"/>
            </w:pPr>
          </w:p>
        </w:tc>
        <w:tc>
          <w:tcPr>
            <w:tcW w:w="2630" w:type="dxa"/>
            <w:vMerge/>
          </w:tcPr>
          <w:p w:rsidR="000324E2" w:rsidRPr="009B5201" w:rsidRDefault="000324E2" w:rsidP="009B5201">
            <w:pPr>
              <w:pStyle w:val="NormalWeb"/>
            </w:pPr>
          </w:p>
        </w:tc>
        <w:tc>
          <w:tcPr>
            <w:tcW w:w="1551" w:type="dxa"/>
          </w:tcPr>
          <w:p w:rsidR="000324E2" w:rsidRPr="009B5201" w:rsidRDefault="000324E2" w:rsidP="009B5201">
            <w:pPr>
              <w:pStyle w:val="NormalWeb"/>
            </w:pPr>
            <w:r w:rsidRPr="009B5201">
              <w:t>УТГ-1-3</w:t>
            </w:r>
          </w:p>
        </w:tc>
        <w:tc>
          <w:tcPr>
            <w:tcW w:w="1560" w:type="dxa"/>
          </w:tcPr>
          <w:p w:rsidR="000324E2" w:rsidRPr="009B5201" w:rsidRDefault="000324E2" w:rsidP="009B5201">
            <w:pPr>
              <w:pStyle w:val="NormalWeb"/>
            </w:pPr>
            <w:r w:rsidRPr="009B5201">
              <w:t>19-25/17</w:t>
            </w:r>
          </w:p>
        </w:tc>
        <w:tc>
          <w:tcPr>
            <w:tcW w:w="1579" w:type="dxa"/>
          </w:tcPr>
          <w:p w:rsidR="000324E2" w:rsidRPr="009B5201" w:rsidRDefault="000324E2" w:rsidP="009B5201">
            <w:pPr>
              <w:pStyle w:val="NormalWeb"/>
            </w:pPr>
            <w:r w:rsidRPr="009B5201">
              <w:t>23-30/19-25</w:t>
            </w:r>
          </w:p>
        </w:tc>
        <w:tc>
          <w:tcPr>
            <w:tcW w:w="1576" w:type="dxa"/>
          </w:tcPr>
          <w:p w:rsidR="000324E2" w:rsidRPr="009B5201" w:rsidRDefault="000324E2" w:rsidP="009B5201">
            <w:pPr>
              <w:pStyle w:val="NormalWeb"/>
            </w:pPr>
            <w:r w:rsidRPr="009B5201">
              <w:t>30-37/21-30</w:t>
            </w:r>
          </w:p>
        </w:tc>
      </w:tr>
      <w:tr w:rsidR="000324E2" w:rsidRPr="009B5201" w:rsidTr="009B5201">
        <w:tc>
          <w:tcPr>
            <w:tcW w:w="674" w:type="dxa"/>
            <w:vMerge/>
          </w:tcPr>
          <w:p w:rsidR="000324E2" w:rsidRPr="009B5201" w:rsidRDefault="000324E2" w:rsidP="009B5201">
            <w:pPr>
              <w:pStyle w:val="NormalWeb"/>
            </w:pPr>
          </w:p>
        </w:tc>
        <w:tc>
          <w:tcPr>
            <w:tcW w:w="2630" w:type="dxa"/>
            <w:vMerge/>
          </w:tcPr>
          <w:p w:rsidR="000324E2" w:rsidRPr="009B5201" w:rsidRDefault="000324E2" w:rsidP="009B5201">
            <w:pPr>
              <w:pStyle w:val="NormalWeb"/>
            </w:pPr>
          </w:p>
        </w:tc>
        <w:tc>
          <w:tcPr>
            <w:tcW w:w="1551" w:type="dxa"/>
          </w:tcPr>
          <w:p w:rsidR="000324E2" w:rsidRPr="009B5201" w:rsidRDefault="000324E2" w:rsidP="009B5201">
            <w:pPr>
              <w:pStyle w:val="NormalWeb"/>
            </w:pPr>
            <w:r w:rsidRPr="009B5201">
              <w:t>УТГ-4</w:t>
            </w:r>
          </w:p>
        </w:tc>
        <w:tc>
          <w:tcPr>
            <w:tcW w:w="1560" w:type="dxa"/>
          </w:tcPr>
          <w:p w:rsidR="000324E2" w:rsidRPr="009B5201" w:rsidRDefault="000324E2" w:rsidP="009B5201">
            <w:pPr>
              <w:pStyle w:val="NormalWeb"/>
            </w:pPr>
            <w:r w:rsidRPr="009B5201">
              <w:t>28/20</w:t>
            </w:r>
          </w:p>
        </w:tc>
        <w:tc>
          <w:tcPr>
            <w:tcW w:w="1579" w:type="dxa"/>
          </w:tcPr>
          <w:p w:rsidR="000324E2" w:rsidRPr="009B5201" w:rsidRDefault="000324E2" w:rsidP="009B5201">
            <w:pPr>
              <w:pStyle w:val="NormalWeb"/>
            </w:pPr>
            <w:r w:rsidRPr="009B5201">
              <w:t>33/28</w:t>
            </w:r>
          </w:p>
        </w:tc>
        <w:tc>
          <w:tcPr>
            <w:tcW w:w="1576" w:type="dxa"/>
          </w:tcPr>
          <w:p w:rsidR="000324E2" w:rsidRPr="009B5201" w:rsidRDefault="000324E2" w:rsidP="009B5201">
            <w:pPr>
              <w:pStyle w:val="NormalWeb"/>
            </w:pPr>
            <w:r w:rsidRPr="009B5201">
              <w:t>40-43/33-37</w:t>
            </w:r>
          </w:p>
        </w:tc>
      </w:tr>
      <w:tr w:rsidR="000324E2" w:rsidRPr="009B5201" w:rsidTr="009B5201">
        <w:tc>
          <w:tcPr>
            <w:tcW w:w="674" w:type="dxa"/>
            <w:vMerge w:val="restart"/>
          </w:tcPr>
          <w:p w:rsidR="000324E2" w:rsidRPr="009B5201" w:rsidRDefault="000324E2" w:rsidP="009B5201">
            <w:pPr>
              <w:pStyle w:val="NormalWeb"/>
            </w:pPr>
            <w:r w:rsidRPr="009B5201">
              <w:t>3.</w:t>
            </w:r>
          </w:p>
        </w:tc>
        <w:tc>
          <w:tcPr>
            <w:tcW w:w="2630" w:type="dxa"/>
            <w:vMerge w:val="restart"/>
          </w:tcPr>
          <w:p w:rsidR="000324E2" w:rsidRPr="009B5201" w:rsidRDefault="000324E2" w:rsidP="009B5201">
            <w:pPr>
              <w:pStyle w:val="NormalWeb"/>
            </w:pPr>
            <w:r w:rsidRPr="009B5201">
              <w:t>Двойные прыжки на</w:t>
            </w:r>
          </w:p>
          <w:p w:rsidR="000324E2" w:rsidRPr="009B5201" w:rsidRDefault="000324E2" w:rsidP="009B5201">
            <w:pPr>
              <w:pStyle w:val="NormalWeb"/>
            </w:pPr>
            <w:r w:rsidRPr="009B5201">
              <w:t>скакалке, кол-во раз</w:t>
            </w:r>
          </w:p>
        </w:tc>
        <w:tc>
          <w:tcPr>
            <w:tcW w:w="1551" w:type="dxa"/>
          </w:tcPr>
          <w:p w:rsidR="000324E2" w:rsidRPr="009B5201" w:rsidRDefault="000324E2" w:rsidP="009B5201">
            <w:pPr>
              <w:pStyle w:val="NormalWeb"/>
            </w:pPr>
            <w:r w:rsidRPr="009B5201">
              <w:t>ГНП-1</w:t>
            </w:r>
          </w:p>
        </w:tc>
        <w:tc>
          <w:tcPr>
            <w:tcW w:w="1560" w:type="dxa"/>
          </w:tcPr>
          <w:p w:rsidR="000324E2" w:rsidRPr="009B5201" w:rsidRDefault="000324E2" w:rsidP="009B5201">
            <w:pPr>
              <w:pStyle w:val="NormalWeb"/>
            </w:pPr>
            <w:r w:rsidRPr="009B5201">
              <w:t>-</w:t>
            </w:r>
          </w:p>
        </w:tc>
        <w:tc>
          <w:tcPr>
            <w:tcW w:w="1579" w:type="dxa"/>
          </w:tcPr>
          <w:p w:rsidR="000324E2" w:rsidRPr="009B5201" w:rsidRDefault="000324E2" w:rsidP="009B5201">
            <w:pPr>
              <w:pStyle w:val="NormalWeb"/>
            </w:pPr>
            <w:r w:rsidRPr="009B5201">
              <w:t>-</w:t>
            </w:r>
          </w:p>
        </w:tc>
        <w:tc>
          <w:tcPr>
            <w:tcW w:w="1576" w:type="dxa"/>
          </w:tcPr>
          <w:p w:rsidR="000324E2" w:rsidRPr="009B5201" w:rsidRDefault="000324E2" w:rsidP="009B5201">
            <w:pPr>
              <w:pStyle w:val="NormalWeb"/>
            </w:pPr>
            <w:r w:rsidRPr="009B5201">
              <w:t>-</w:t>
            </w:r>
          </w:p>
        </w:tc>
      </w:tr>
      <w:tr w:rsidR="000324E2" w:rsidRPr="009B5201" w:rsidTr="009B5201">
        <w:tc>
          <w:tcPr>
            <w:tcW w:w="674" w:type="dxa"/>
            <w:vMerge/>
          </w:tcPr>
          <w:p w:rsidR="000324E2" w:rsidRPr="009B5201" w:rsidRDefault="000324E2" w:rsidP="009B5201">
            <w:pPr>
              <w:pStyle w:val="NormalWeb"/>
            </w:pPr>
          </w:p>
        </w:tc>
        <w:tc>
          <w:tcPr>
            <w:tcW w:w="2630" w:type="dxa"/>
            <w:vMerge/>
          </w:tcPr>
          <w:p w:rsidR="000324E2" w:rsidRPr="009B5201" w:rsidRDefault="000324E2" w:rsidP="009B5201">
            <w:pPr>
              <w:pStyle w:val="NormalWeb"/>
            </w:pPr>
          </w:p>
        </w:tc>
        <w:tc>
          <w:tcPr>
            <w:tcW w:w="1551" w:type="dxa"/>
          </w:tcPr>
          <w:p w:rsidR="000324E2" w:rsidRPr="009B5201" w:rsidRDefault="000324E2" w:rsidP="009B5201">
            <w:pPr>
              <w:pStyle w:val="NormalWeb"/>
            </w:pPr>
            <w:r w:rsidRPr="009B5201">
              <w:t>ГНП-2</w:t>
            </w:r>
          </w:p>
        </w:tc>
        <w:tc>
          <w:tcPr>
            <w:tcW w:w="1560" w:type="dxa"/>
          </w:tcPr>
          <w:p w:rsidR="000324E2" w:rsidRPr="009B5201" w:rsidRDefault="000324E2" w:rsidP="009B5201">
            <w:pPr>
              <w:pStyle w:val="NormalWeb"/>
            </w:pPr>
            <w:r w:rsidRPr="009B5201">
              <w:t>10</w:t>
            </w:r>
          </w:p>
        </w:tc>
        <w:tc>
          <w:tcPr>
            <w:tcW w:w="1579" w:type="dxa"/>
          </w:tcPr>
          <w:p w:rsidR="000324E2" w:rsidRPr="009B5201" w:rsidRDefault="000324E2" w:rsidP="009B5201">
            <w:pPr>
              <w:pStyle w:val="NormalWeb"/>
            </w:pPr>
            <w:r w:rsidRPr="009B5201">
              <w:t>15</w:t>
            </w:r>
          </w:p>
        </w:tc>
        <w:tc>
          <w:tcPr>
            <w:tcW w:w="1576" w:type="dxa"/>
          </w:tcPr>
          <w:p w:rsidR="000324E2" w:rsidRPr="009B5201" w:rsidRDefault="000324E2" w:rsidP="009B5201">
            <w:pPr>
              <w:pStyle w:val="NormalWeb"/>
            </w:pPr>
            <w:r w:rsidRPr="009B5201">
              <w:t>20</w:t>
            </w:r>
          </w:p>
        </w:tc>
      </w:tr>
      <w:tr w:rsidR="000324E2" w:rsidRPr="009B5201" w:rsidTr="009B5201">
        <w:tc>
          <w:tcPr>
            <w:tcW w:w="674" w:type="dxa"/>
            <w:vMerge/>
          </w:tcPr>
          <w:p w:rsidR="000324E2" w:rsidRPr="009B5201" w:rsidRDefault="000324E2" w:rsidP="009B5201">
            <w:pPr>
              <w:pStyle w:val="NormalWeb"/>
            </w:pPr>
          </w:p>
        </w:tc>
        <w:tc>
          <w:tcPr>
            <w:tcW w:w="2630" w:type="dxa"/>
            <w:vMerge/>
          </w:tcPr>
          <w:p w:rsidR="000324E2" w:rsidRPr="009B5201" w:rsidRDefault="000324E2" w:rsidP="009B5201">
            <w:pPr>
              <w:pStyle w:val="NormalWeb"/>
            </w:pPr>
          </w:p>
        </w:tc>
        <w:tc>
          <w:tcPr>
            <w:tcW w:w="1551" w:type="dxa"/>
          </w:tcPr>
          <w:p w:rsidR="000324E2" w:rsidRPr="009B5201" w:rsidRDefault="000324E2" w:rsidP="009B5201">
            <w:pPr>
              <w:pStyle w:val="NormalWeb"/>
            </w:pPr>
            <w:r w:rsidRPr="009B5201">
              <w:t>УТГ-1-3</w:t>
            </w:r>
          </w:p>
        </w:tc>
        <w:tc>
          <w:tcPr>
            <w:tcW w:w="1560" w:type="dxa"/>
          </w:tcPr>
          <w:p w:rsidR="000324E2" w:rsidRPr="009B5201" w:rsidRDefault="000324E2" w:rsidP="009B5201">
            <w:pPr>
              <w:pStyle w:val="NormalWeb"/>
            </w:pPr>
            <w:r w:rsidRPr="009B5201">
              <w:t>30</w:t>
            </w:r>
          </w:p>
        </w:tc>
        <w:tc>
          <w:tcPr>
            <w:tcW w:w="1579" w:type="dxa"/>
          </w:tcPr>
          <w:p w:rsidR="000324E2" w:rsidRPr="009B5201" w:rsidRDefault="000324E2" w:rsidP="009B5201">
            <w:pPr>
              <w:pStyle w:val="NormalWeb"/>
            </w:pPr>
            <w:r w:rsidRPr="009B5201">
              <w:t>35</w:t>
            </w:r>
          </w:p>
        </w:tc>
        <w:tc>
          <w:tcPr>
            <w:tcW w:w="1576" w:type="dxa"/>
          </w:tcPr>
          <w:p w:rsidR="000324E2" w:rsidRPr="009B5201" w:rsidRDefault="000324E2" w:rsidP="009B5201">
            <w:pPr>
              <w:pStyle w:val="NormalWeb"/>
            </w:pPr>
            <w:r w:rsidRPr="009B5201">
              <w:t>40</w:t>
            </w:r>
          </w:p>
        </w:tc>
      </w:tr>
      <w:tr w:rsidR="000324E2" w:rsidRPr="009B5201" w:rsidTr="009B5201">
        <w:tc>
          <w:tcPr>
            <w:tcW w:w="674" w:type="dxa"/>
            <w:vMerge/>
          </w:tcPr>
          <w:p w:rsidR="000324E2" w:rsidRPr="009B5201" w:rsidRDefault="000324E2" w:rsidP="009B5201">
            <w:pPr>
              <w:pStyle w:val="NormalWeb"/>
            </w:pPr>
          </w:p>
        </w:tc>
        <w:tc>
          <w:tcPr>
            <w:tcW w:w="2630" w:type="dxa"/>
            <w:vMerge/>
          </w:tcPr>
          <w:p w:rsidR="000324E2" w:rsidRPr="009B5201" w:rsidRDefault="000324E2" w:rsidP="009B5201">
            <w:pPr>
              <w:pStyle w:val="NormalWeb"/>
            </w:pPr>
          </w:p>
        </w:tc>
        <w:tc>
          <w:tcPr>
            <w:tcW w:w="1551" w:type="dxa"/>
          </w:tcPr>
          <w:p w:rsidR="000324E2" w:rsidRPr="009B5201" w:rsidRDefault="000324E2" w:rsidP="009B5201">
            <w:pPr>
              <w:pStyle w:val="NormalWeb"/>
            </w:pPr>
            <w:r w:rsidRPr="009B5201">
              <w:t>УТГ-4</w:t>
            </w:r>
          </w:p>
        </w:tc>
        <w:tc>
          <w:tcPr>
            <w:tcW w:w="1560" w:type="dxa"/>
          </w:tcPr>
          <w:p w:rsidR="000324E2" w:rsidRPr="009B5201" w:rsidRDefault="000324E2" w:rsidP="009B5201">
            <w:pPr>
              <w:pStyle w:val="NormalWeb"/>
            </w:pPr>
            <w:r w:rsidRPr="009B5201">
              <w:t>50</w:t>
            </w:r>
          </w:p>
        </w:tc>
        <w:tc>
          <w:tcPr>
            <w:tcW w:w="1579" w:type="dxa"/>
          </w:tcPr>
          <w:p w:rsidR="000324E2" w:rsidRPr="009B5201" w:rsidRDefault="000324E2" w:rsidP="009B5201">
            <w:pPr>
              <w:pStyle w:val="NormalWeb"/>
            </w:pPr>
            <w:r w:rsidRPr="009B5201">
              <w:t>55</w:t>
            </w:r>
          </w:p>
        </w:tc>
        <w:tc>
          <w:tcPr>
            <w:tcW w:w="1576" w:type="dxa"/>
          </w:tcPr>
          <w:p w:rsidR="000324E2" w:rsidRPr="009B5201" w:rsidRDefault="000324E2" w:rsidP="009B5201">
            <w:pPr>
              <w:pStyle w:val="NormalWeb"/>
            </w:pPr>
            <w:r w:rsidRPr="009B5201">
              <w:t>60</w:t>
            </w:r>
          </w:p>
        </w:tc>
      </w:tr>
      <w:tr w:rsidR="000324E2" w:rsidRPr="009B5201" w:rsidTr="009B5201">
        <w:tc>
          <w:tcPr>
            <w:tcW w:w="674" w:type="dxa"/>
            <w:vMerge w:val="restart"/>
          </w:tcPr>
          <w:p w:rsidR="000324E2" w:rsidRPr="009B5201" w:rsidRDefault="000324E2" w:rsidP="009B5201">
            <w:pPr>
              <w:pStyle w:val="NormalWeb"/>
            </w:pPr>
            <w:r w:rsidRPr="009B5201">
              <w:t>4.</w:t>
            </w:r>
          </w:p>
        </w:tc>
        <w:tc>
          <w:tcPr>
            <w:tcW w:w="2630" w:type="dxa"/>
            <w:vMerge w:val="restart"/>
          </w:tcPr>
          <w:p w:rsidR="000324E2" w:rsidRPr="009B5201" w:rsidRDefault="000324E2" w:rsidP="009B5201">
            <w:pPr>
              <w:pStyle w:val="NormalWeb"/>
            </w:pPr>
            <w:r w:rsidRPr="009B5201">
              <w:t>Прыжки через скамейку,</w:t>
            </w:r>
          </w:p>
          <w:p w:rsidR="000324E2" w:rsidRPr="009B5201" w:rsidRDefault="000324E2" w:rsidP="009B5201">
            <w:pPr>
              <w:pStyle w:val="NormalWeb"/>
            </w:pPr>
            <w:r w:rsidRPr="009B5201">
              <w:t>кол-во раз за 30 сек.</w:t>
            </w:r>
          </w:p>
        </w:tc>
        <w:tc>
          <w:tcPr>
            <w:tcW w:w="1551" w:type="dxa"/>
          </w:tcPr>
          <w:p w:rsidR="000324E2" w:rsidRPr="009B5201" w:rsidRDefault="000324E2" w:rsidP="009B5201">
            <w:pPr>
              <w:pStyle w:val="NormalWeb"/>
            </w:pPr>
            <w:r w:rsidRPr="009B5201">
              <w:t>ГНП-1</w:t>
            </w:r>
          </w:p>
        </w:tc>
        <w:tc>
          <w:tcPr>
            <w:tcW w:w="1560" w:type="dxa"/>
          </w:tcPr>
          <w:p w:rsidR="000324E2" w:rsidRPr="009B5201" w:rsidRDefault="000324E2" w:rsidP="009B5201">
            <w:pPr>
              <w:pStyle w:val="NormalWeb"/>
            </w:pPr>
            <w:r w:rsidRPr="009B5201">
              <w:t>20/15</w:t>
            </w:r>
          </w:p>
        </w:tc>
        <w:tc>
          <w:tcPr>
            <w:tcW w:w="1579" w:type="dxa"/>
          </w:tcPr>
          <w:p w:rsidR="000324E2" w:rsidRPr="009B5201" w:rsidRDefault="000324E2" w:rsidP="009B5201">
            <w:pPr>
              <w:pStyle w:val="NormalWeb"/>
            </w:pPr>
            <w:r w:rsidRPr="009B5201">
              <w:t>25/20</w:t>
            </w:r>
          </w:p>
        </w:tc>
        <w:tc>
          <w:tcPr>
            <w:tcW w:w="1576" w:type="dxa"/>
          </w:tcPr>
          <w:p w:rsidR="000324E2" w:rsidRPr="009B5201" w:rsidRDefault="000324E2" w:rsidP="009B5201">
            <w:pPr>
              <w:pStyle w:val="NormalWeb"/>
            </w:pPr>
            <w:r w:rsidRPr="009B5201">
              <w:t>30/25</w:t>
            </w:r>
          </w:p>
        </w:tc>
      </w:tr>
      <w:tr w:rsidR="000324E2" w:rsidRPr="009B5201" w:rsidTr="009B5201">
        <w:tc>
          <w:tcPr>
            <w:tcW w:w="674" w:type="dxa"/>
            <w:vMerge/>
          </w:tcPr>
          <w:p w:rsidR="000324E2" w:rsidRPr="009B5201" w:rsidRDefault="000324E2" w:rsidP="009B5201">
            <w:pPr>
              <w:pStyle w:val="NormalWeb"/>
            </w:pPr>
          </w:p>
        </w:tc>
        <w:tc>
          <w:tcPr>
            <w:tcW w:w="2630" w:type="dxa"/>
            <w:vMerge/>
          </w:tcPr>
          <w:p w:rsidR="000324E2" w:rsidRPr="009B5201" w:rsidRDefault="000324E2" w:rsidP="009B5201">
            <w:pPr>
              <w:pStyle w:val="NormalWeb"/>
            </w:pPr>
          </w:p>
        </w:tc>
        <w:tc>
          <w:tcPr>
            <w:tcW w:w="1551" w:type="dxa"/>
          </w:tcPr>
          <w:p w:rsidR="000324E2" w:rsidRPr="009B5201" w:rsidRDefault="000324E2" w:rsidP="009B5201">
            <w:pPr>
              <w:pStyle w:val="NormalWeb"/>
            </w:pPr>
            <w:r w:rsidRPr="009B5201">
              <w:t>УТГ-1-3</w:t>
            </w:r>
          </w:p>
        </w:tc>
        <w:tc>
          <w:tcPr>
            <w:tcW w:w="1560" w:type="dxa"/>
          </w:tcPr>
          <w:p w:rsidR="000324E2" w:rsidRPr="009B5201" w:rsidRDefault="000324E2" w:rsidP="009B5201">
            <w:pPr>
              <w:pStyle w:val="NormalWeb"/>
            </w:pPr>
            <w:r w:rsidRPr="009B5201">
              <w:t>12/8</w:t>
            </w:r>
          </w:p>
        </w:tc>
        <w:tc>
          <w:tcPr>
            <w:tcW w:w="1579" w:type="dxa"/>
          </w:tcPr>
          <w:p w:rsidR="000324E2" w:rsidRPr="009B5201" w:rsidRDefault="000324E2" w:rsidP="009B5201">
            <w:pPr>
              <w:pStyle w:val="NormalWeb"/>
            </w:pPr>
            <w:r w:rsidRPr="009B5201">
              <w:t>15/13</w:t>
            </w:r>
          </w:p>
        </w:tc>
        <w:tc>
          <w:tcPr>
            <w:tcW w:w="1576" w:type="dxa"/>
          </w:tcPr>
          <w:p w:rsidR="000324E2" w:rsidRPr="009B5201" w:rsidRDefault="000324E2" w:rsidP="009B5201">
            <w:pPr>
              <w:pStyle w:val="NormalWeb"/>
            </w:pPr>
            <w:r w:rsidRPr="009B5201">
              <w:t>20/18</w:t>
            </w:r>
          </w:p>
        </w:tc>
      </w:tr>
      <w:tr w:rsidR="000324E2" w:rsidRPr="009B5201" w:rsidTr="009B5201">
        <w:tc>
          <w:tcPr>
            <w:tcW w:w="674" w:type="dxa"/>
            <w:vMerge/>
          </w:tcPr>
          <w:p w:rsidR="000324E2" w:rsidRPr="009B5201" w:rsidRDefault="000324E2" w:rsidP="009B5201">
            <w:pPr>
              <w:pStyle w:val="NormalWeb"/>
            </w:pPr>
          </w:p>
        </w:tc>
        <w:tc>
          <w:tcPr>
            <w:tcW w:w="2630" w:type="dxa"/>
            <w:vMerge/>
          </w:tcPr>
          <w:p w:rsidR="000324E2" w:rsidRPr="009B5201" w:rsidRDefault="000324E2" w:rsidP="009B5201">
            <w:pPr>
              <w:pStyle w:val="NormalWeb"/>
            </w:pPr>
          </w:p>
        </w:tc>
        <w:tc>
          <w:tcPr>
            <w:tcW w:w="1551" w:type="dxa"/>
          </w:tcPr>
          <w:p w:rsidR="000324E2" w:rsidRPr="009B5201" w:rsidRDefault="000324E2" w:rsidP="009B5201">
            <w:pPr>
              <w:pStyle w:val="NormalWeb"/>
            </w:pPr>
            <w:r w:rsidRPr="009B5201">
              <w:t>УТГ-4</w:t>
            </w:r>
          </w:p>
        </w:tc>
        <w:tc>
          <w:tcPr>
            <w:tcW w:w="1560" w:type="dxa"/>
          </w:tcPr>
          <w:p w:rsidR="000324E2" w:rsidRPr="009B5201" w:rsidRDefault="000324E2" w:rsidP="009B5201">
            <w:pPr>
              <w:pStyle w:val="NormalWeb"/>
            </w:pPr>
            <w:r w:rsidRPr="009B5201">
              <w:t>15/13</w:t>
            </w:r>
          </w:p>
        </w:tc>
        <w:tc>
          <w:tcPr>
            <w:tcW w:w="1579" w:type="dxa"/>
          </w:tcPr>
          <w:p w:rsidR="000324E2" w:rsidRPr="009B5201" w:rsidRDefault="000324E2" w:rsidP="009B5201">
            <w:pPr>
              <w:pStyle w:val="NormalWeb"/>
            </w:pPr>
            <w:r w:rsidRPr="009B5201">
              <w:t>20/18</w:t>
            </w:r>
          </w:p>
        </w:tc>
        <w:tc>
          <w:tcPr>
            <w:tcW w:w="1576" w:type="dxa"/>
          </w:tcPr>
          <w:p w:rsidR="000324E2" w:rsidRPr="009B5201" w:rsidRDefault="000324E2" w:rsidP="009B5201">
            <w:pPr>
              <w:pStyle w:val="NormalWeb"/>
            </w:pPr>
            <w:r w:rsidRPr="009B5201">
              <w:t>25/23</w:t>
            </w:r>
          </w:p>
        </w:tc>
      </w:tr>
    </w:tbl>
    <w:p w:rsidR="000324E2" w:rsidRPr="009B5201" w:rsidRDefault="000324E2" w:rsidP="009B5201">
      <w:pPr>
        <w:pStyle w:val="NormalWeb"/>
      </w:pPr>
    </w:p>
    <w:p w:rsidR="000324E2" w:rsidRPr="00DB0A70" w:rsidRDefault="000324E2" w:rsidP="00DB0A70">
      <w:pPr>
        <w:pStyle w:val="NormalWeb"/>
        <w:jc w:val="center"/>
        <w:rPr>
          <w:b/>
        </w:rPr>
      </w:pPr>
      <w:r w:rsidRPr="004E7A55">
        <w:rPr>
          <w:b/>
        </w:rPr>
        <w:t>Для  перехода  в  группу  юношеских  разрядов.</w:t>
      </w:r>
    </w:p>
    <w:p w:rsidR="000324E2" w:rsidRPr="009B5201" w:rsidRDefault="000324E2" w:rsidP="009B5201">
      <w:pPr>
        <w:pStyle w:val="NormalWeb"/>
      </w:pPr>
      <w:r w:rsidRPr="009B5201">
        <w:tab/>
        <w:t>1. Выполнить контрольные нормативы по физической подготовке.</w:t>
      </w:r>
    </w:p>
    <w:p w:rsidR="000324E2" w:rsidRPr="009B5201" w:rsidRDefault="000324E2" w:rsidP="009B5201">
      <w:pPr>
        <w:pStyle w:val="NormalWeb"/>
      </w:pPr>
      <w:r w:rsidRPr="009B5201">
        <w:tab/>
        <w:t>2. Получить положительную оценку по технике выполнения короткой и высоко-далекой подач, ударов – короткому, косому, высоко-далекому (снизу) справа и слева, плоскому справа, слева и над головой (в статической обстановке при набрасывании воланов тренером или спортсменов старшего разряда), а также смеша по подвесному волану.</w:t>
      </w:r>
    </w:p>
    <w:p w:rsidR="000324E2" w:rsidRPr="009B5201" w:rsidRDefault="000324E2" w:rsidP="009B5201">
      <w:pPr>
        <w:pStyle w:val="NormalWeb"/>
      </w:pPr>
      <w:r w:rsidRPr="009B5201">
        <w:tab/>
        <w:t>3. Получить положительную оценку за судейство одиночных и парных игр.</w:t>
      </w:r>
    </w:p>
    <w:p w:rsidR="000324E2" w:rsidRPr="009B5201" w:rsidRDefault="000324E2" w:rsidP="009B5201">
      <w:pPr>
        <w:pStyle w:val="NormalWeb"/>
      </w:pPr>
      <w:r w:rsidRPr="009B5201">
        <w:tab/>
        <w:t xml:space="preserve">4. Выполнить требования </w:t>
      </w:r>
      <w:r w:rsidRPr="009B5201">
        <w:rPr>
          <w:lang w:val="en-US"/>
        </w:rPr>
        <w:t>II</w:t>
      </w:r>
      <w:r w:rsidRPr="009B5201">
        <w:t xml:space="preserve"> юношеского разряда.</w:t>
      </w:r>
    </w:p>
    <w:p w:rsidR="000324E2" w:rsidRPr="009B5201" w:rsidRDefault="000324E2" w:rsidP="009B5201">
      <w:pPr>
        <w:pStyle w:val="NormalWeb"/>
      </w:pPr>
    </w:p>
    <w:p w:rsidR="000324E2" w:rsidRPr="004E7A55" w:rsidRDefault="000324E2" w:rsidP="004E7A55">
      <w:pPr>
        <w:pStyle w:val="NormalWeb"/>
        <w:jc w:val="center"/>
        <w:rPr>
          <w:b/>
        </w:rPr>
      </w:pPr>
      <w:r w:rsidRPr="004E7A55">
        <w:rPr>
          <w:b/>
        </w:rPr>
        <w:t xml:space="preserve">Для перехода в группу  III и  </w:t>
      </w:r>
      <w:r w:rsidRPr="004E7A55">
        <w:rPr>
          <w:b/>
          <w:lang w:val="en-US"/>
        </w:rPr>
        <w:t>II</w:t>
      </w:r>
      <w:r w:rsidRPr="004E7A55">
        <w:rPr>
          <w:b/>
        </w:rPr>
        <w:t xml:space="preserve">  разрядов.</w:t>
      </w:r>
    </w:p>
    <w:p w:rsidR="000324E2" w:rsidRPr="009B5201" w:rsidRDefault="000324E2" w:rsidP="009B5201">
      <w:pPr>
        <w:pStyle w:val="NormalWeb"/>
        <w:rPr>
          <w:i/>
          <w:u w:val="single"/>
        </w:rPr>
      </w:pPr>
    </w:p>
    <w:p w:rsidR="000324E2" w:rsidRPr="009B5201" w:rsidRDefault="000324E2" w:rsidP="009B5201">
      <w:pPr>
        <w:pStyle w:val="NormalWeb"/>
      </w:pPr>
      <w:r w:rsidRPr="009B5201">
        <w:tab/>
        <w:t>1. Выполнить контрольные нормативы по физической подготовке.</w:t>
      </w:r>
    </w:p>
    <w:p w:rsidR="000324E2" w:rsidRPr="009B5201" w:rsidRDefault="000324E2" w:rsidP="009B5201">
      <w:pPr>
        <w:pStyle w:val="NormalWeb"/>
      </w:pPr>
      <w:r w:rsidRPr="009B5201">
        <w:tab/>
        <w:t>2. Получить положительную оценку по технике  выполнения всех подач  -  короткой, высоко-далекой и плоской, ударов  -  короткого, косого, высоко-далекого, плоского справа и слева, укороченного сверху-справа, высокой и низкой свече, атаке «стрелой» поставке и прямому смешу.</w:t>
      </w:r>
    </w:p>
    <w:p w:rsidR="000324E2" w:rsidRPr="009B5201" w:rsidRDefault="000324E2" w:rsidP="009B5201">
      <w:pPr>
        <w:pStyle w:val="NormalWeb"/>
      </w:pPr>
      <w:r w:rsidRPr="009B5201">
        <w:tab/>
        <w:t>3. Правильно ответить на 5 – 7 вопросов по теоретической подготовке.</w:t>
      </w:r>
    </w:p>
    <w:p w:rsidR="000324E2" w:rsidRPr="009B5201" w:rsidRDefault="000324E2" w:rsidP="009B5201">
      <w:pPr>
        <w:pStyle w:val="NormalWeb"/>
      </w:pPr>
      <w:r w:rsidRPr="009B5201">
        <w:tab/>
        <w:t>4. Получить положительную оценку за знания правил соревнований.</w:t>
      </w:r>
    </w:p>
    <w:p w:rsidR="000324E2" w:rsidRPr="009B5201" w:rsidRDefault="000324E2" w:rsidP="009B5201">
      <w:pPr>
        <w:pStyle w:val="NormalWeb"/>
      </w:pPr>
      <w:r w:rsidRPr="009B5201">
        <w:tab/>
        <w:t>5. Выполнить требования  1 юношеского разряда.</w:t>
      </w:r>
    </w:p>
    <w:p w:rsidR="000324E2" w:rsidRPr="009B5201" w:rsidRDefault="000324E2" w:rsidP="009B5201">
      <w:pPr>
        <w:pStyle w:val="NormalWeb"/>
      </w:pPr>
    </w:p>
    <w:p w:rsidR="000324E2" w:rsidRPr="00DB0A70" w:rsidRDefault="000324E2" w:rsidP="00DB0A70">
      <w:pPr>
        <w:pStyle w:val="NormalWeb"/>
        <w:jc w:val="center"/>
        <w:rPr>
          <w:b/>
        </w:rPr>
      </w:pPr>
      <w:r w:rsidRPr="004E7A55">
        <w:rPr>
          <w:b/>
        </w:rPr>
        <w:t xml:space="preserve">Для перехода в группу  </w:t>
      </w:r>
      <w:r w:rsidRPr="004E7A55">
        <w:rPr>
          <w:b/>
          <w:lang w:val="en-US"/>
        </w:rPr>
        <w:t>II</w:t>
      </w:r>
      <w:r w:rsidRPr="004E7A55">
        <w:rPr>
          <w:b/>
        </w:rPr>
        <w:t xml:space="preserve">  и </w:t>
      </w:r>
      <w:r w:rsidRPr="004E7A55">
        <w:rPr>
          <w:b/>
          <w:lang w:val="en-US"/>
        </w:rPr>
        <w:t>I</w:t>
      </w:r>
      <w:r w:rsidRPr="004E7A55">
        <w:rPr>
          <w:b/>
        </w:rPr>
        <w:t xml:space="preserve">  разрядов</w:t>
      </w:r>
    </w:p>
    <w:p w:rsidR="000324E2" w:rsidRPr="009B5201" w:rsidRDefault="000324E2" w:rsidP="009B5201">
      <w:pPr>
        <w:pStyle w:val="NormalWeb"/>
      </w:pPr>
      <w:r w:rsidRPr="009B5201">
        <w:tab/>
        <w:t>1. Выполнить контрольные нормативы по физической подготовке.</w:t>
      </w:r>
    </w:p>
    <w:p w:rsidR="000324E2" w:rsidRPr="009B5201" w:rsidRDefault="000324E2" w:rsidP="009B5201">
      <w:pPr>
        <w:pStyle w:val="NormalWeb"/>
      </w:pPr>
      <w:r w:rsidRPr="009B5201">
        <w:tab/>
        <w:t>2. Получить оценку не ниже удовлетворительной по технике выполнения всех подач и ударов в игровой обстановке. Получить оценку не ниже хорошо по выполнению короткой и высоко-далекой подаче в статических условиях.</w:t>
      </w:r>
    </w:p>
    <w:p w:rsidR="000324E2" w:rsidRPr="009B5201" w:rsidRDefault="000324E2" w:rsidP="009B5201">
      <w:pPr>
        <w:pStyle w:val="NormalWeb"/>
      </w:pPr>
      <w:r w:rsidRPr="009B5201">
        <w:tab/>
        <w:t>3. Правильно ответить на 7 – 10 вопросов по технической подготовке.</w:t>
      </w:r>
    </w:p>
    <w:p w:rsidR="000324E2" w:rsidRPr="009B5201" w:rsidRDefault="000324E2" w:rsidP="009B5201">
      <w:pPr>
        <w:pStyle w:val="NormalWeb"/>
      </w:pPr>
      <w:r w:rsidRPr="009B5201">
        <w:tab/>
        <w:t>4. Уметь составить самостоятельно план игры с известным противником из числа учащихся отделения бадминтона.</w:t>
      </w:r>
    </w:p>
    <w:p w:rsidR="000324E2" w:rsidRPr="009B5201" w:rsidRDefault="000324E2" w:rsidP="009B5201">
      <w:pPr>
        <w:pStyle w:val="NormalWeb"/>
      </w:pPr>
      <w:r w:rsidRPr="009B5201">
        <w:tab/>
        <w:t>5. Получить отличную оценку за судейство соревнований (не ниже городских) в качестве судьи на вышке и на линиях.</w:t>
      </w:r>
    </w:p>
    <w:p w:rsidR="000324E2" w:rsidRPr="009B5201" w:rsidRDefault="000324E2" w:rsidP="009B5201">
      <w:pPr>
        <w:pStyle w:val="NormalWeb"/>
      </w:pPr>
      <w:r w:rsidRPr="009B5201">
        <w:tab/>
        <w:t>6. Получить хорошую оценку за проведение инструкторской практики.</w:t>
      </w:r>
    </w:p>
    <w:p w:rsidR="000324E2" w:rsidRPr="009B5201" w:rsidRDefault="000324E2" w:rsidP="009B5201">
      <w:pPr>
        <w:pStyle w:val="NormalWeb"/>
      </w:pPr>
      <w:r w:rsidRPr="009B5201">
        <w:tab/>
        <w:t xml:space="preserve">7. Выполнить требования </w:t>
      </w:r>
      <w:r w:rsidRPr="009B5201">
        <w:rPr>
          <w:lang w:val="en-US"/>
        </w:rPr>
        <w:t>III</w:t>
      </w:r>
      <w:r w:rsidRPr="009B5201">
        <w:t xml:space="preserve"> разряда.</w:t>
      </w:r>
    </w:p>
    <w:p w:rsidR="000324E2" w:rsidRPr="00DB0A70" w:rsidRDefault="000324E2" w:rsidP="009B5201">
      <w:pPr>
        <w:pStyle w:val="NormalWeb"/>
        <w:rPr>
          <w:b/>
        </w:rPr>
      </w:pPr>
      <w:r w:rsidRPr="004E7A55">
        <w:rPr>
          <w:b/>
        </w:rPr>
        <w:t xml:space="preserve">Для  перехода  в группу  </w:t>
      </w:r>
      <w:r w:rsidRPr="004E7A55">
        <w:rPr>
          <w:b/>
          <w:lang w:val="en-US"/>
        </w:rPr>
        <w:t>I</w:t>
      </w:r>
      <w:r w:rsidRPr="004E7A55">
        <w:rPr>
          <w:b/>
        </w:rPr>
        <w:t xml:space="preserve"> разряда, кандидатов  в  мастера  спорта  и мастеров спорта</w:t>
      </w:r>
    </w:p>
    <w:p w:rsidR="000324E2" w:rsidRPr="009B5201" w:rsidRDefault="000324E2" w:rsidP="009B5201">
      <w:pPr>
        <w:pStyle w:val="NormalWeb"/>
      </w:pPr>
      <w:r w:rsidRPr="009B5201">
        <w:tab/>
        <w:t>1. Выполнить контрольные нормативы по физической подготовке.</w:t>
      </w:r>
    </w:p>
    <w:p w:rsidR="000324E2" w:rsidRPr="009B5201" w:rsidRDefault="000324E2" w:rsidP="009B5201">
      <w:pPr>
        <w:pStyle w:val="NormalWeb"/>
      </w:pPr>
      <w:r w:rsidRPr="009B5201">
        <w:tab/>
        <w:t>2. Получить хорошую оценку по технике выполнения всех подач и всех ударов в игровой обстановке; в статической обстановке получить отличную оценку за выполнение короткой подачи, не ниже хорошей за выполнение высоко-далекой подачи и не ниже удовлетворительной за выполнение плоской подачи.</w:t>
      </w:r>
    </w:p>
    <w:p w:rsidR="000324E2" w:rsidRPr="009B5201" w:rsidRDefault="000324E2" w:rsidP="009B5201">
      <w:pPr>
        <w:pStyle w:val="NormalWeb"/>
      </w:pPr>
      <w:r w:rsidRPr="009B5201">
        <w:tab/>
        <w:t>3. Правильно ответить на 7 – 10 вопросов по теоретической подготовке.</w:t>
      </w:r>
    </w:p>
    <w:p w:rsidR="000324E2" w:rsidRPr="009B5201" w:rsidRDefault="000324E2" w:rsidP="009B5201">
      <w:pPr>
        <w:pStyle w:val="NormalWeb"/>
      </w:pPr>
      <w:r w:rsidRPr="009B5201">
        <w:tab/>
        <w:t>4. Уметь составить план игры с противником после просмотра его игры. Уметь составить карточку просмотра игры противника.</w:t>
      </w:r>
    </w:p>
    <w:p w:rsidR="000324E2" w:rsidRPr="009B5201" w:rsidRDefault="000324E2" w:rsidP="009B5201">
      <w:pPr>
        <w:pStyle w:val="NormalWeb"/>
      </w:pPr>
      <w:r w:rsidRPr="009B5201">
        <w:tab/>
        <w:t>5. Получить отличную оценку за судейство соревнований и выполнить требования, необходимые для судьи первой категории.</w:t>
      </w:r>
    </w:p>
    <w:p w:rsidR="000324E2" w:rsidRPr="009B5201" w:rsidRDefault="000324E2" w:rsidP="009B5201">
      <w:pPr>
        <w:pStyle w:val="NormalWeb"/>
      </w:pPr>
      <w:r w:rsidRPr="009B5201">
        <w:tab/>
        <w:t>6. Получить отличную оценку за проведение инструкторской практики.</w:t>
      </w:r>
    </w:p>
    <w:p w:rsidR="000324E2" w:rsidRPr="009B5201" w:rsidRDefault="000324E2" w:rsidP="009B5201">
      <w:pPr>
        <w:pStyle w:val="NormalWeb"/>
      </w:pPr>
      <w:r w:rsidRPr="009B5201">
        <w:tab/>
        <w:t xml:space="preserve">7. Выполнить требования </w:t>
      </w:r>
      <w:r w:rsidRPr="009B5201">
        <w:rPr>
          <w:lang w:val="en-US"/>
        </w:rPr>
        <w:t>II</w:t>
      </w:r>
      <w:r w:rsidRPr="009B5201">
        <w:t xml:space="preserve"> разряда.</w:t>
      </w:r>
    </w:p>
    <w:p w:rsidR="000324E2" w:rsidRPr="009B5201" w:rsidRDefault="000324E2" w:rsidP="009B5201">
      <w:pPr>
        <w:pStyle w:val="NormalWeb"/>
      </w:pPr>
    </w:p>
    <w:p w:rsidR="000324E2" w:rsidRDefault="000324E2" w:rsidP="009B5201">
      <w:pPr>
        <w:pStyle w:val="NormalWeb"/>
        <w:rPr>
          <w:b/>
        </w:rPr>
      </w:pPr>
    </w:p>
    <w:p w:rsidR="000324E2" w:rsidRDefault="000324E2" w:rsidP="009B5201">
      <w:pPr>
        <w:pStyle w:val="NormalWeb"/>
        <w:rPr>
          <w:b/>
        </w:rPr>
      </w:pPr>
    </w:p>
    <w:p w:rsidR="000324E2" w:rsidRDefault="000324E2" w:rsidP="009B5201">
      <w:pPr>
        <w:pStyle w:val="NormalWeb"/>
        <w:rPr>
          <w:b/>
        </w:rPr>
      </w:pPr>
    </w:p>
    <w:p w:rsidR="000324E2" w:rsidRDefault="000324E2" w:rsidP="009B5201">
      <w:pPr>
        <w:pStyle w:val="NormalWeb"/>
        <w:rPr>
          <w:b/>
        </w:rPr>
      </w:pPr>
    </w:p>
    <w:p w:rsidR="000324E2" w:rsidRDefault="000324E2" w:rsidP="009B5201">
      <w:pPr>
        <w:pStyle w:val="NormalWeb"/>
        <w:rPr>
          <w:b/>
        </w:rPr>
      </w:pPr>
    </w:p>
    <w:p w:rsidR="000324E2" w:rsidRDefault="000324E2" w:rsidP="009B5201">
      <w:pPr>
        <w:pStyle w:val="NormalWeb"/>
        <w:rPr>
          <w:b/>
        </w:rPr>
      </w:pPr>
    </w:p>
    <w:p w:rsidR="000324E2" w:rsidRDefault="000324E2" w:rsidP="009B5201">
      <w:pPr>
        <w:pStyle w:val="NormalWeb"/>
        <w:rPr>
          <w:b/>
        </w:rPr>
      </w:pPr>
    </w:p>
    <w:p w:rsidR="000324E2" w:rsidRDefault="000324E2" w:rsidP="009B5201">
      <w:pPr>
        <w:pStyle w:val="NormalWeb"/>
        <w:rPr>
          <w:b/>
        </w:rPr>
      </w:pPr>
    </w:p>
    <w:p w:rsidR="000324E2" w:rsidRPr="0097318A" w:rsidRDefault="000324E2" w:rsidP="000168F6">
      <w:pPr>
        <w:pStyle w:val="NormalWeb"/>
        <w:jc w:val="center"/>
      </w:pPr>
      <w:bookmarkStart w:id="0" w:name="_GoBack"/>
      <w:bookmarkEnd w:id="0"/>
      <w:r w:rsidRPr="0097318A">
        <w:t>Перечень тренировочных сборов</w:t>
      </w:r>
    </w:p>
    <w:p w:rsidR="000324E2" w:rsidRPr="0097318A" w:rsidRDefault="000324E2" w:rsidP="00DB0A70">
      <w:pPr>
        <w:pStyle w:val="formattexttopleveltext"/>
        <w:jc w:val="right"/>
        <w:rPr>
          <w:sz w:val="20"/>
          <w:szCs w:val="20"/>
        </w:rPr>
      </w:pPr>
      <w:r w:rsidRPr="0097318A">
        <w:rPr>
          <w:sz w:val="20"/>
          <w:szCs w:val="20"/>
        </w:rPr>
        <w:br/>
        <w:t>Приложение N 10</w:t>
      </w:r>
      <w:r w:rsidRPr="0097318A">
        <w:rPr>
          <w:sz w:val="20"/>
          <w:szCs w:val="20"/>
        </w:rPr>
        <w:br/>
        <w:t>к Федеральному стандарту</w:t>
      </w:r>
      <w:r w:rsidRPr="0097318A">
        <w:rPr>
          <w:sz w:val="20"/>
          <w:szCs w:val="20"/>
        </w:rPr>
        <w:br/>
        <w:t>спортивной подготовки</w:t>
      </w:r>
      <w:r w:rsidRPr="0097318A">
        <w:rPr>
          <w:sz w:val="20"/>
          <w:szCs w:val="20"/>
        </w:rPr>
        <w:br/>
        <w:t>по виду спорта бадминтон      </w:t>
      </w:r>
    </w:p>
    <w:tbl>
      <w:tblPr>
        <w:tblW w:w="0" w:type="auto"/>
        <w:tblCellSpacing w:w="15" w:type="dxa"/>
        <w:tblCellMar>
          <w:top w:w="15" w:type="dxa"/>
          <w:left w:w="15" w:type="dxa"/>
          <w:bottom w:w="15" w:type="dxa"/>
          <w:right w:w="15" w:type="dxa"/>
        </w:tblCellMar>
        <w:tblLook w:val="0000"/>
      </w:tblPr>
      <w:tblGrid>
        <w:gridCol w:w="713"/>
        <w:gridCol w:w="2013"/>
        <w:gridCol w:w="1524"/>
        <w:gridCol w:w="1524"/>
        <w:gridCol w:w="1410"/>
        <w:gridCol w:w="1396"/>
        <w:gridCol w:w="1942"/>
      </w:tblGrid>
      <w:tr w:rsidR="000324E2" w:rsidRPr="0097318A" w:rsidTr="007162C0">
        <w:trPr>
          <w:trHeight w:val="15"/>
          <w:tblCellSpacing w:w="15" w:type="dxa"/>
        </w:trPr>
        <w:tc>
          <w:tcPr>
            <w:tcW w:w="739" w:type="dxa"/>
            <w:vAlign w:val="center"/>
          </w:tcPr>
          <w:p w:rsidR="000324E2" w:rsidRPr="0097318A" w:rsidRDefault="000324E2" w:rsidP="007162C0">
            <w:pPr>
              <w:rPr>
                <w:sz w:val="20"/>
                <w:szCs w:val="20"/>
              </w:rPr>
            </w:pPr>
          </w:p>
        </w:tc>
        <w:tc>
          <w:tcPr>
            <w:tcW w:w="2402" w:type="dxa"/>
            <w:vAlign w:val="center"/>
          </w:tcPr>
          <w:p w:rsidR="000324E2" w:rsidRPr="0097318A" w:rsidRDefault="000324E2" w:rsidP="007162C0">
            <w:pPr>
              <w:rPr>
                <w:sz w:val="20"/>
                <w:szCs w:val="20"/>
              </w:rPr>
            </w:pPr>
          </w:p>
        </w:tc>
        <w:tc>
          <w:tcPr>
            <w:tcW w:w="1663" w:type="dxa"/>
            <w:vAlign w:val="center"/>
          </w:tcPr>
          <w:p w:rsidR="000324E2" w:rsidRPr="0097318A" w:rsidRDefault="000324E2" w:rsidP="007162C0">
            <w:pPr>
              <w:rPr>
                <w:sz w:val="20"/>
                <w:szCs w:val="20"/>
              </w:rPr>
            </w:pPr>
          </w:p>
        </w:tc>
        <w:tc>
          <w:tcPr>
            <w:tcW w:w="1663" w:type="dxa"/>
            <w:vAlign w:val="center"/>
          </w:tcPr>
          <w:p w:rsidR="000324E2" w:rsidRPr="0097318A" w:rsidRDefault="000324E2" w:rsidP="007162C0">
            <w:pPr>
              <w:rPr>
                <w:sz w:val="20"/>
                <w:szCs w:val="20"/>
              </w:rPr>
            </w:pPr>
          </w:p>
        </w:tc>
        <w:tc>
          <w:tcPr>
            <w:tcW w:w="1478" w:type="dxa"/>
            <w:vAlign w:val="center"/>
          </w:tcPr>
          <w:p w:rsidR="000324E2" w:rsidRPr="0097318A" w:rsidRDefault="000324E2" w:rsidP="007162C0">
            <w:pPr>
              <w:rPr>
                <w:sz w:val="20"/>
                <w:szCs w:val="20"/>
              </w:rPr>
            </w:pPr>
          </w:p>
        </w:tc>
        <w:tc>
          <w:tcPr>
            <w:tcW w:w="1478" w:type="dxa"/>
            <w:vAlign w:val="center"/>
          </w:tcPr>
          <w:p w:rsidR="000324E2" w:rsidRPr="0097318A" w:rsidRDefault="000324E2" w:rsidP="007162C0">
            <w:pPr>
              <w:rPr>
                <w:sz w:val="20"/>
                <w:szCs w:val="20"/>
              </w:rPr>
            </w:pPr>
          </w:p>
        </w:tc>
        <w:tc>
          <w:tcPr>
            <w:tcW w:w="2033" w:type="dxa"/>
            <w:vAlign w:val="center"/>
          </w:tcPr>
          <w:p w:rsidR="000324E2" w:rsidRPr="0097318A" w:rsidRDefault="000324E2" w:rsidP="007162C0">
            <w:pPr>
              <w:rPr>
                <w:sz w:val="20"/>
                <w:szCs w:val="20"/>
              </w:rPr>
            </w:pPr>
          </w:p>
        </w:tc>
      </w:tr>
      <w:tr w:rsidR="000324E2" w:rsidRPr="0097318A" w:rsidTr="007162C0">
        <w:trPr>
          <w:tblCellSpacing w:w="15" w:type="dxa"/>
        </w:trPr>
        <w:tc>
          <w:tcPr>
            <w:tcW w:w="739" w:type="dxa"/>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0324E2" w:rsidRPr="0097318A" w:rsidRDefault="000324E2" w:rsidP="007162C0">
            <w:pPr>
              <w:pStyle w:val="formattext"/>
              <w:jc w:val="center"/>
              <w:rPr>
                <w:sz w:val="20"/>
                <w:szCs w:val="20"/>
              </w:rPr>
            </w:pPr>
            <w:r w:rsidRPr="0097318A">
              <w:rPr>
                <w:sz w:val="20"/>
                <w:szCs w:val="20"/>
              </w:rPr>
              <w:t xml:space="preserve">N п/п </w:t>
            </w:r>
          </w:p>
        </w:tc>
        <w:tc>
          <w:tcPr>
            <w:tcW w:w="2402" w:type="dxa"/>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0324E2" w:rsidRPr="0097318A" w:rsidRDefault="000324E2" w:rsidP="007162C0">
            <w:pPr>
              <w:pStyle w:val="formattext"/>
              <w:jc w:val="center"/>
              <w:rPr>
                <w:sz w:val="20"/>
                <w:szCs w:val="20"/>
              </w:rPr>
            </w:pPr>
            <w:r w:rsidRPr="0097318A">
              <w:rPr>
                <w:sz w:val="20"/>
                <w:szCs w:val="20"/>
              </w:rPr>
              <w:t xml:space="preserve">Вид тренировочных сборов </w:t>
            </w:r>
          </w:p>
        </w:tc>
        <w:tc>
          <w:tcPr>
            <w:tcW w:w="628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jc w:val="center"/>
              <w:rPr>
                <w:sz w:val="20"/>
                <w:szCs w:val="20"/>
              </w:rPr>
            </w:pPr>
            <w:r w:rsidRPr="0097318A">
              <w:rPr>
                <w:sz w:val="20"/>
                <w:szCs w:val="20"/>
              </w:rPr>
              <w:t>Предельная продолжительность сборов по этапам спортивной подготовки (количество дней)</w:t>
            </w:r>
          </w:p>
        </w:tc>
        <w:tc>
          <w:tcPr>
            <w:tcW w:w="2033" w:type="dxa"/>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0324E2" w:rsidRPr="0097318A" w:rsidRDefault="000324E2" w:rsidP="007162C0">
            <w:pPr>
              <w:pStyle w:val="formattext"/>
              <w:jc w:val="center"/>
              <w:rPr>
                <w:sz w:val="20"/>
                <w:szCs w:val="20"/>
              </w:rPr>
            </w:pPr>
            <w:r w:rsidRPr="0097318A">
              <w:rPr>
                <w:sz w:val="20"/>
                <w:szCs w:val="20"/>
              </w:rPr>
              <w:t xml:space="preserve">Оптимальное число </w:t>
            </w:r>
          </w:p>
        </w:tc>
      </w:tr>
      <w:tr w:rsidR="000324E2" w:rsidRPr="0097318A" w:rsidTr="007162C0">
        <w:trPr>
          <w:tblCellSpacing w:w="15" w:type="dxa"/>
        </w:trPr>
        <w:tc>
          <w:tcPr>
            <w:tcW w:w="739" w:type="dxa"/>
            <w:tcBorders>
              <w:top w:val="nil"/>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p>
        </w:tc>
        <w:tc>
          <w:tcPr>
            <w:tcW w:w="2402" w:type="dxa"/>
            <w:tcBorders>
              <w:top w:val="nil"/>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jc w:val="center"/>
              <w:rPr>
                <w:sz w:val="20"/>
                <w:szCs w:val="20"/>
              </w:rPr>
            </w:pPr>
            <w:r w:rsidRPr="0097318A">
              <w:rPr>
                <w:sz w:val="20"/>
                <w:szCs w:val="20"/>
              </w:rPr>
              <w:t xml:space="preserve">Этап высшего спортивного мастерства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jc w:val="center"/>
              <w:rPr>
                <w:sz w:val="20"/>
                <w:szCs w:val="20"/>
              </w:rPr>
            </w:pPr>
            <w:r w:rsidRPr="0097318A">
              <w:rPr>
                <w:sz w:val="20"/>
                <w:szCs w:val="20"/>
              </w:rPr>
              <w:t>Этап совершенст-</w:t>
            </w:r>
            <w:r w:rsidRPr="0097318A">
              <w:rPr>
                <w:sz w:val="20"/>
                <w:szCs w:val="20"/>
              </w:rPr>
              <w:br/>
              <w:t xml:space="preserve">вования спортивного мастерства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jc w:val="center"/>
              <w:rPr>
                <w:sz w:val="20"/>
                <w:szCs w:val="20"/>
              </w:rPr>
            </w:pPr>
            <w:r w:rsidRPr="0097318A">
              <w:rPr>
                <w:sz w:val="20"/>
                <w:szCs w:val="20"/>
              </w:rPr>
              <w:t>Трениро-</w:t>
            </w:r>
            <w:r w:rsidRPr="0097318A">
              <w:rPr>
                <w:sz w:val="20"/>
                <w:szCs w:val="20"/>
              </w:rPr>
              <w:br/>
              <w:t>вочный этап (этап спортивной специали-</w:t>
            </w:r>
            <w:r w:rsidRPr="0097318A">
              <w:rPr>
                <w:sz w:val="20"/>
                <w:szCs w:val="20"/>
              </w:rPr>
              <w:br/>
              <w:t>зации)</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jc w:val="center"/>
              <w:rPr>
                <w:sz w:val="20"/>
                <w:szCs w:val="20"/>
              </w:rPr>
            </w:pPr>
            <w:r w:rsidRPr="0097318A">
              <w:rPr>
                <w:sz w:val="20"/>
                <w:szCs w:val="20"/>
              </w:rPr>
              <w:t xml:space="preserve">Этап начальной подготовки </w:t>
            </w:r>
          </w:p>
        </w:tc>
        <w:tc>
          <w:tcPr>
            <w:tcW w:w="2033" w:type="dxa"/>
            <w:tcBorders>
              <w:top w:val="nil"/>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jc w:val="center"/>
              <w:rPr>
                <w:sz w:val="20"/>
                <w:szCs w:val="20"/>
              </w:rPr>
            </w:pPr>
            <w:r w:rsidRPr="0097318A">
              <w:rPr>
                <w:sz w:val="20"/>
                <w:szCs w:val="20"/>
              </w:rPr>
              <w:t xml:space="preserve">участников сбора </w:t>
            </w:r>
          </w:p>
        </w:tc>
      </w:tr>
      <w:tr w:rsidR="000324E2" w:rsidRPr="0097318A" w:rsidTr="007162C0">
        <w:trPr>
          <w:tblCellSpacing w:w="15" w:type="dxa"/>
        </w:trPr>
        <w:tc>
          <w:tcPr>
            <w:tcW w:w="11458"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jc w:val="center"/>
              <w:rPr>
                <w:sz w:val="20"/>
                <w:szCs w:val="20"/>
              </w:rPr>
            </w:pPr>
            <w:r w:rsidRPr="0097318A">
              <w:rPr>
                <w:sz w:val="20"/>
                <w:szCs w:val="20"/>
              </w:rPr>
              <w:t xml:space="preserve">1. Тренировочные сборы по подготовке к соревнованиям </w:t>
            </w:r>
          </w:p>
        </w:tc>
      </w:tr>
      <w:tr w:rsidR="000324E2" w:rsidRPr="0097318A" w:rsidTr="007162C0">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jc w:val="center"/>
              <w:rPr>
                <w:sz w:val="20"/>
                <w:szCs w:val="20"/>
              </w:rPr>
            </w:pPr>
            <w:r w:rsidRPr="0097318A">
              <w:rPr>
                <w:sz w:val="20"/>
                <w:szCs w:val="20"/>
              </w:rPr>
              <w:t>1.1.</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 xml:space="preserve">Тренировочные сборы по подготовке к международным соревнованиям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 xml:space="preserve">21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 xml:space="preserve">21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 xml:space="preserve">18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w:t>
            </w:r>
          </w:p>
        </w:tc>
        <w:tc>
          <w:tcPr>
            <w:tcW w:w="2033" w:type="dxa"/>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 xml:space="preserve">Определяется организацией, осуществляющей спортивную подготовку </w:t>
            </w:r>
          </w:p>
        </w:tc>
      </w:tr>
      <w:tr w:rsidR="000324E2" w:rsidRPr="0097318A" w:rsidTr="007162C0">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jc w:val="center"/>
              <w:rPr>
                <w:sz w:val="20"/>
                <w:szCs w:val="20"/>
              </w:rPr>
            </w:pPr>
            <w:r w:rsidRPr="0097318A">
              <w:rPr>
                <w:sz w:val="20"/>
                <w:szCs w:val="20"/>
              </w:rPr>
              <w:t>1.2.</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 xml:space="preserve">Тренировочные сборы по подготовке к чемпионатам, кубкам, первенствам России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 xml:space="preserve">21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 xml:space="preserve">18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 xml:space="preserve">14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w:t>
            </w:r>
          </w:p>
        </w:tc>
        <w:tc>
          <w:tcPr>
            <w:tcW w:w="2033" w:type="dxa"/>
            <w:tcBorders>
              <w:top w:val="nil"/>
              <w:left w:val="single" w:sz="6" w:space="0" w:color="000000"/>
              <w:bottom w:val="nil"/>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 </w:t>
            </w:r>
          </w:p>
        </w:tc>
      </w:tr>
      <w:tr w:rsidR="000324E2" w:rsidRPr="0097318A" w:rsidTr="007162C0">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jc w:val="center"/>
              <w:rPr>
                <w:sz w:val="20"/>
                <w:szCs w:val="20"/>
              </w:rPr>
            </w:pPr>
            <w:r w:rsidRPr="0097318A">
              <w:rPr>
                <w:sz w:val="20"/>
                <w:szCs w:val="20"/>
              </w:rPr>
              <w:t>1.3.</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 xml:space="preserve">Тренировочные сборы по подготовке к другим всероссийским соревнованиям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 xml:space="preserve">18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 xml:space="preserve">18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 xml:space="preserve">14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w:t>
            </w:r>
          </w:p>
        </w:tc>
        <w:tc>
          <w:tcPr>
            <w:tcW w:w="2033" w:type="dxa"/>
            <w:tcBorders>
              <w:top w:val="nil"/>
              <w:left w:val="single" w:sz="6" w:space="0" w:color="000000"/>
              <w:bottom w:val="nil"/>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 </w:t>
            </w:r>
          </w:p>
        </w:tc>
      </w:tr>
      <w:tr w:rsidR="000324E2" w:rsidRPr="0097318A" w:rsidTr="007162C0">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jc w:val="center"/>
              <w:rPr>
                <w:sz w:val="20"/>
                <w:szCs w:val="20"/>
              </w:rPr>
            </w:pPr>
            <w:r w:rsidRPr="0097318A">
              <w:rPr>
                <w:sz w:val="20"/>
                <w:szCs w:val="20"/>
              </w:rPr>
              <w:t>1.4.</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 xml:space="preserve">Тренировочные сборы по подготовке к официальным соревнованиям субъекта Российской Федерации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 xml:space="preserve">14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 xml:space="preserve">14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 xml:space="preserve">14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w:t>
            </w:r>
          </w:p>
        </w:tc>
        <w:tc>
          <w:tcPr>
            <w:tcW w:w="2033" w:type="dxa"/>
            <w:tcBorders>
              <w:top w:val="nil"/>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 </w:t>
            </w:r>
          </w:p>
        </w:tc>
      </w:tr>
      <w:tr w:rsidR="000324E2" w:rsidRPr="0097318A" w:rsidTr="007162C0">
        <w:trPr>
          <w:tblCellSpacing w:w="15" w:type="dxa"/>
        </w:trPr>
        <w:tc>
          <w:tcPr>
            <w:tcW w:w="11458"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jc w:val="center"/>
              <w:rPr>
                <w:sz w:val="20"/>
                <w:szCs w:val="20"/>
              </w:rPr>
            </w:pPr>
            <w:r w:rsidRPr="0097318A">
              <w:rPr>
                <w:sz w:val="20"/>
                <w:szCs w:val="20"/>
              </w:rPr>
              <w:t xml:space="preserve">2. Специальные тренировочные сборы </w:t>
            </w:r>
          </w:p>
        </w:tc>
      </w:tr>
      <w:tr w:rsidR="000324E2" w:rsidRPr="0097318A" w:rsidTr="007162C0">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jc w:val="center"/>
              <w:rPr>
                <w:sz w:val="20"/>
                <w:szCs w:val="20"/>
              </w:rPr>
            </w:pPr>
            <w:r w:rsidRPr="0097318A">
              <w:rPr>
                <w:sz w:val="20"/>
                <w:szCs w:val="20"/>
              </w:rPr>
              <w:t>2.1.</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 xml:space="preserve">Тренировочные сборы по общей или специальной физической подготовке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 xml:space="preserve">18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 xml:space="preserve">18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 xml:space="preserve">14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 xml:space="preserve">Не менее 70% от состава группы лиц, проходящих спортивную подготовку на определенном этапе </w:t>
            </w:r>
          </w:p>
        </w:tc>
      </w:tr>
      <w:tr w:rsidR="000324E2" w:rsidRPr="0097318A" w:rsidTr="007162C0">
        <w:trPr>
          <w:tblCellSpacing w:w="15" w:type="dxa"/>
        </w:trPr>
        <w:tc>
          <w:tcPr>
            <w:tcW w:w="739" w:type="dxa"/>
            <w:tcBorders>
              <w:top w:val="single" w:sz="6" w:space="0" w:color="000000"/>
              <w:left w:val="single" w:sz="6" w:space="0" w:color="000000"/>
              <w:bottom w:val="single" w:sz="6" w:space="0" w:color="000000"/>
              <w:right w:val="single" w:sz="6" w:space="0" w:color="000000"/>
            </w:tcBorders>
          </w:tcPr>
          <w:p w:rsidR="000324E2" w:rsidRPr="0097318A" w:rsidRDefault="000324E2" w:rsidP="007162C0">
            <w:pPr>
              <w:pStyle w:val="formattext"/>
              <w:jc w:val="center"/>
              <w:rPr>
                <w:sz w:val="20"/>
                <w:szCs w:val="20"/>
              </w:rPr>
            </w:pPr>
            <w:r w:rsidRPr="0097318A">
              <w:rPr>
                <w:sz w:val="20"/>
                <w:szCs w:val="20"/>
              </w:rPr>
              <w:t>2.2.</w:t>
            </w:r>
          </w:p>
        </w:tc>
        <w:tc>
          <w:tcPr>
            <w:tcW w:w="2402" w:type="dxa"/>
            <w:tcBorders>
              <w:top w:val="single" w:sz="6" w:space="0" w:color="000000"/>
              <w:left w:val="single" w:sz="6" w:space="0" w:color="000000"/>
              <w:bottom w:val="single" w:sz="6" w:space="0" w:color="000000"/>
              <w:right w:val="single" w:sz="6" w:space="0" w:color="000000"/>
            </w:tcBorders>
          </w:tcPr>
          <w:p w:rsidR="000324E2" w:rsidRPr="0097318A" w:rsidRDefault="000324E2" w:rsidP="007162C0">
            <w:pPr>
              <w:pStyle w:val="formattext"/>
              <w:rPr>
                <w:sz w:val="20"/>
                <w:szCs w:val="20"/>
              </w:rPr>
            </w:pPr>
            <w:r w:rsidRPr="0097318A">
              <w:rPr>
                <w:sz w:val="20"/>
                <w:szCs w:val="20"/>
              </w:rPr>
              <w:t xml:space="preserve">Восстановительные тренировочные сборы </w:t>
            </w:r>
          </w:p>
        </w:tc>
        <w:tc>
          <w:tcPr>
            <w:tcW w:w="4805" w:type="dxa"/>
            <w:gridSpan w:val="3"/>
            <w:tcBorders>
              <w:top w:val="single" w:sz="6" w:space="0" w:color="000000"/>
              <w:left w:val="single" w:sz="6" w:space="0" w:color="000000"/>
              <w:bottom w:val="single" w:sz="6" w:space="0" w:color="000000"/>
              <w:right w:val="single" w:sz="6" w:space="0" w:color="000000"/>
            </w:tcBorders>
          </w:tcPr>
          <w:p w:rsidR="000324E2" w:rsidRPr="0097318A" w:rsidRDefault="000324E2" w:rsidP="007162C0">
            <w:pPr>
              <w:pStyle w:val="formattext"/>
              <w:rPr>
                <w:sz w:val="20"/>
                <w:szCs w:val="20"/>
              </w:rPr>
            </w:pPr>
            <w:r w:rsidRPr="0097318A">
              <w:rPr>
                <w:sz w:val="20"/>
                <w:szCs w:val="20"/>
              </w:rPr>
              <w:t xml:space="preserve">До 14 дней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 xml:space="preserve">Участники соревнований </w:t>
            </w:r>
          </w:p>
        </w:tc>
      </w:tr>
      <w:tr w:rsidR="000324E2" w:rsidRPr="0097318A" w:rsidTr="007162C0">
        <w:trPr>
          <w:tblCellSpacing w:w="15" w:type="dxa"/>
        </w:trPr>
        <w:tc>
          <w:tcPr>
            <w:tcW w:w="739" w:type="dxa"/>
            <w:tcBorders>
              <w:top w:val="single" w:sz="6" w:space="0" w:color="000000"/>
              <w:left w:val="single" w:sz="6" w:space="0" w:color="000000"/>
              <w:bottom w:val="single" w:sz="6" w:space="0" w:color="000000"/>
              <w:right w:val="single" w:sz="6" w:space="0" w:color="000000"/>
            </w:tcBorders>
          </w:tcPr>
          <w:p w:rsidR="000324E2" w:rsidRPr="0097318A" w:rsidRDefault="000324E2" w:rsidP="007162C0">
            <w:pPr>
              <w:pStyle w:val="formattext"/>
              <w:jc w:val="center"/>
              <w:rPr>
                <w:sz w:val="20"/>
                <w:szCs w:val="20"/>
              </w:rPr>
            </w:pPr>
            <w:r w:rsidRPr="0097318A">
              <w:rPr>
                <w:sz w:val="20"/>
                <w:szCs w:val="20"/>
              </w:rPr>
              <w:t>2.3.</w:t>
            </w:r>
          </w:p>
        </w:tc>
        <w:tc>
          <w:tcPr>
            <w:tcW w:w="2402" w:type="dxa"/>
            <w:tcBorders>
              <w:top w:val="single" w:sz="6" w:space="0" w:color="000000"/>
              <w:left w:val="single" w:sz="6" w:space="0" w:color="000000"/>
              <w:bottom w:val="single" w:sz="6" w:space="0" w:color="000000"/>
              <w:right w:val="single" w:sz="6" w:space="0" w:color="000000"/>
            </w:tcBorders>
          </w:tcPr>
          <w:p w:rsidR="000324E2" w:rsidRPr="0097318A" w:rsidRDefault="000324E2" w:rsidP="007162C0">
            <w:pPr>
              <w:pStyle w:val="formattext"/>
              <w:rPr>
                <w:sz w:val="20"/>
                <w:szCs w:val="20"/>
              </w:rPr>
            </w:pPr>
            <w:r w:rsidRPr="0097318A">
              <w:rPr>
                <w:sz w:val="20"/>
                <w:szCs w:val="20"/>
              </w:rPr>
              <w:t xml:space="preserve">Тренировочные сборы для комплексного медицинского обследования </w:t>
            </w:r>
          </w:p>
        </w:tc>
        <w:tc>
          <w:tcPr>
            <w:tcW w:w="4805" w:type="dxa"/>
            <w:gridSpan w:val="3"/>
            <w:tcBorders>
              <w:top w:val="single" w:sz="6" w:space="0" w:color="000000"/>
              <w:left w:val="single" w:sz="6" w:space="0" w:color="000000"/>
              <w:bottom w:val="single" w:sz="6" w:space="0" w:color="000000"/>
              <w:right w:val="single" w:sz="6" w:space="0" w:color="000000"/>
            </w:tcBorders>
          </w:tcPr>
          <w:p w:rsidR="000324E2" w:rsidRPr="0097318A" w:rsidRDefault="000324E2" w:rsidP="007162C0">
            <w:pPr>
              <w:pStyle w:val="formattext"/>
              <w:rPr>
                <w:sz w:val="20"/>
                <w:szCs w:val="20"/>
              </w:rPr>
            </w:pPr>
            <w:r w:rsidRPr="0097318A">
              <w:rPr>
                <w:sz w:val="20"/>
                <w:szCs w:val="20"/>
              </w:rPr>
              <w:t xml:space="preserve">До 5 дней но не более 2 раз в год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 xml:space="preserve">В соответствии с планом комплексного медицинского обследования </w:t>
            </w:r>
          </w:p>
        </w:tc>
      </w:tr>
      <w:tr w:rsidR="000324E2" w:rsidRPr="0097318A" w:rsidTr="007162C0">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jc w:val="center"/>
              <w:rPr>
                <w:sz w:val="20"/>
                <w:szCs w:val="20"/>
              </w:rPr>
            </w:pPr>
            <w:r w:rsidRPr="0097318A">
              <w:rPr>
                <w:sz w:val="20"/>
                <w:szCs w:val="20"/>
              </w:rPr>
              <w:t>2.4.</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 xml:space="preserve">Тренировочные сборы в каникулярный период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w:t>
            </w:r>
          </w:p>
        </w:tc>
        <w:tc>
          <w:tcPr>
            <w:tcW w:w="295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 xml:space="preserve">До 21 дня подряд и не более двух сборов в год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 xml:space="preserve">Не менее 60% от состава группы лиц, проходящих спортивную подготовку на определенном этапе </w:t>
            </w:r>
          </w:p>
        </w:tc>
      </w:tr>
      <w:tr w:rsidR="000324E2" w:rsidRPr="0097318A" w:rsidTr="007162C0">
        <w:trPr>
          <w:tblCellSpacing w:w="15" w:type="dxa"/>
        </w:trPr>
        <w:tc>
          <w:tcPr>
            <w:tcW w:w="739" w:type="dxa"/>
            <w:tcBorders>
              <w:top w:val="single" w:sz="6" w:space="0" w:color="000000"/>
              <w:left w:val="single" w:sz="6" w:space="0" w:color="000000"/>
              <w:bottom w:val="single" w:sz="6" w:space="0" w:color="000000"/>
              <w:right w:val="single" w:sz="6" w:space="0" w:color="000000"/>
            </w:tcBorders>
          </w:tcPr>
          <w:p w:rsidR="000324E2" w:rsidRPr="0097318A" w:rsidRDefault="000324E2" w:rsidP="007162C0">
            <w:pPr>
              <w:pStyle w:val="formattext"/>
              <w:jc w:val="center"/>
              <w:rPr>
                <w:sz w:val="20"/>
                <w:szCs w:val="20"/>
              </w:rPr>
            </w:pPr>
            <w:r w:rsidRPr="0097318A">
              <w:rPr>
                <w:sz w:val="20"/>
                <w:szCs w:val="20"/>
              </w:rPr>
              <w:t>2.5.</w:t>
            </w:r>
          </w:p>
        </w:tc>
        <w:tc>
          <w:tcPr>
            <w:tcW w:w="2402" w:type="dxa"/>
            <w:tcBorders>
              <w:top w:val="single" w:sz="6" w:space="0" w:color="000000"/>
              <w:left w:val="single" w:sz="6" w:space="0" w:color="000000"/>
              <w:bottom w:val="single" w:sz="6" w:space="0" w:color="000000"/>
              <w:right w:val="single" w:sz="6" w:space="0" w:color="000000"/>
            </w:tcBorders>
          </w:tcPr>
          <w:p w:rsidR="000324E2" w:rsidRPr="0097318A" w:rsidRDefault="000324E2" w:rsidP="007162C0">
            <w:pPr>
              <w:pStyle w:val="formattext"/>
              <w:rPr>
                <w:sz w:val="20"/>
                <w:szCs w:val="20"/>
              </w:rPr>
            </w:pPr>
            <w:r w:rsidRPr="0097318A">
              <w:rPr>
                <w:sz w:val="20"/>
                <w:szCs w:val="20"/>
              </w:rPr>
              <w:t xml:space="preserve">Просмотровые тренировочные сборы для кандидатов на зачисление в образовательные учреждения среднего профессионального образования, осуществляющие деятельность в области физической культуры и спорта </w:t>
            </w:r>
          </w:p>
        </w:tc>
        <w:tc>
          <w:tcPr>
            <w:tcW w:w="1663" w:type="dxa"/>
            <w:tcBorders>
              <w:top w:val="single" w:sz="6" w:space="0" w:color="000000"/>
              <w:left w:val="single" w:sz="6" w:space="0" w:color="000000"/>
              <w:bottom w:val="single" w:sz="6" w:space="0" w:color="000000"/>
              <w:right w:val="single" w:sz="6" w:space="0" w:color="000000"/>
            </w:tcBorders>
          </w:tcPr>
          <w:p w:rsidR="000324E2" w:rsidRPr="0097318A" w:rsidRDefault="000324E2" w:rsidP="007162C0">
            <w:pPr>
              <w:pStyle w:val="formattext"/>
              <w:rPr>
                <w:sz w:val="20"/>
                <w:szCs w:val="20"/>
              </w:rPr>
            </w:pPr>
            <w:r w:rsidRPr="0097318A">
              <w:rPr>
                <w:sz w:val="20"/>
                <w:szCs w:val="20"/>
              </w:rPr>
              <w:t>-</w:t>
            </w:r>
          </w:p>
        </w:tc>
        <w:tc>
          <w:tcPr>
            <w:tcW w:w="3142" w:type="dxa"/>
            <w:gridSpan w:val="2"/>
            <w:tcBorders>
              <w:top w:val="single" w:sz="6" w:space="0" w:color="000000"/>
              <w:left w:val="single" w:sz="6" w:space="0" w:color="000000"/>
              <w:bottom w:val="single" w:sz="6" w:space="0" w:color="000000"/>
              <w:right w:val="single" w:sz="6" w:space="0" w:color="000000"/>
            </w:tcBorders>
          </w:tcPr>
          <w:p w:rsidR="000324E2" w:rsidRPr="0097318A" w:rsidRDefault="000324E2" w:rsidP="007162C0">
            <w:pPr>
              <w:pStyle w:val="formattext"/>
              <w:rPr>
                <w:sz w:val="20"/>
                <w:szCs w:val="20"/>
              </w:rPr>
            </w:pPr>
            <w:r w:rsidRPr="0097318A">
              <w:rPr>
                <w:sz w:val="20"/>
                <w:szCs w:val="20"/>
              </w:rPr>
              <w:t xml:space="preserve">До 60 дней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324E2" w:rsidRPr="0097318A" w:rsidRDefault="000324E2" w:rsidP="007162C0">
            <w:pPr>
              <w:pStyle w:val="formattext"/>
              <w:rPr>
                <w:sz w:val="20"/>
                <w:szCs w:val="20"/>
              </w:rPr>
            </w:pPr>
            <w:r w:rsidRPr="0097318A">
              <w:rPr>
                <w:sz w:val="20"/>
                <w:szCs w:val="20"/>
              </w:rPr>
              <w:t xml:space="preserve">В соответствии с правилами приема </w:t>
            </w:r>
          </w:p>
        </w:tc>
      </w:tr>
    </w:tbl>
    <w:p w:rsidR="000324E2" w:rsidRDefault="000324E2" w:rsidP="009B5201">
      <w:pPr>
        <w:pStyle w:val="NormalWeb"/>
        <w:rPr>
          <w:b/>
        </w:rPr>
      </w:pPr>
    </w:p>
    <w:p w:rsidR="000324E2" w:rsidRPr="009B5201" w:rsidRDefault="000324E2" w:rsidP="009B5201">
      <w:pPr>
        <w:pStyle w:val="NormalWeb"/>
        <w:rPr>
          <w:b/>
        </w:rPr>
      </w:pPr>
    </w:p>
    <w:p w:rsidR="000324E2" w:rsidRPr="009B5201" w:rsidRDefault="000324E2" w:rsidP="00DB0A70">
      <w:pPr>
        <w:pStyle w:val="NormalWeb"/>
        <w:jc w:val="center"/>
        <w:rPr>
          <w:b/>
        </w:rPr>
      </w:pPr>
      <w:r>
        <w:rPr>
          <w:b/>
          <w:sz w:val="28"/>
          <w:szCs w:val="28"/>
        </w:rPr>
        <w:t xml:space="preserve">5. </w:t>
      </w:r>
      <w:r w:rsidRPr="009B5201">
        <w:rPr>
          <w:b/>
        </w:rPr>
        <w:t>Перечень информационного обеспечения.</w:t>
      </w:r>
    </w:p>
    <w:p w:rsidR="000324E2" w:rsidRPr="000168F6" w:rsidRDefault="000324E2" w:rsidP="000168F6">
      <w:pPr>
        <w:pStyle w:val="NormalWeb"/>
      </w:pPr>
      <w:r w:rsidRPr="000168F6">
        <w:t>1.  Д.Д.Донской. Биомеханика физических упражнений. М.: ФиС. 1996г.</w:t>
      </w:r>
    </w:p>
    <w:p w:rsidR="000324E2" w:rsidRPr="000168F6" w:rsidRDefault="000324E2" w:rsidP="000168F6">
      <w:pPr>
        <w:pStyle w:val="NormalWeb"/>
      </w:pPr>
      <w:r w:rsidRPr="000168F6">
        <w:t>2. Теория и методика физического воспитания, под общей редакцией Л.П.Матвеева. М.: Физкультура и спорт, 1995г.</w:t>
      </w:r>
    </w:p>
    <w:p w:rsidR="000324E2" w:rsidRPr="000168F6" w:rsidRDefault="000324E2" w:rsidP="000168F6">
      <w:pPr>
        <w:pStyle w:val="NormalWeb"/>
      </w:pPr>
      <w:r w:rsidRPr="000168F6">
        <w:t>3. А.Ц.Пуни. Психологическая подготовка к соревнованию в спорте. М.: Физкультура и спорт, 1997 г.</w:t>
      </w:r>
    </w:p>
    <w:p w:rsidR="000324E2" w:rsidRPr="000168F6" w:rsidRDefault="000324E2" w:rsidP="000168F6">
      <w:pPr>
        <w:pStyle w:val="NormalWeb"/>
      </w:pPr>
      <w:r w:rsidRPr="000168F6">
        <w:t>4. Д.Давыдов и др. Техника и тактика бадминтона. М.: Физкультура и спорт, 1995г.</w:t>
      </w:r>
    </w:p>
    <w:p w:rsidR="000324E2" w:rsidRPr="000168F6" w:rsidRDefault="000324E2" w:rsidP="000168F6">
      <w:pPr>
        <w:pStyle w:val="NormalWeb"/>
      </w:pPr>
      <w:r w:rsidRPr="000168F6">
        <w:t>5. Б.Глебович и А.Постников. Бадминтон для детей. Ростов-на-Дону.: «Феникс», 2000г</w:t>
      </w:r>
    </w:p>
    <w:p w:rsidR="000324E2" w:rsidRPr="000168F6" w:rsidRDefault="000324E2" w:rsidP="000168F6">
      <w:pPr>
        <w:pStyle w:val="NormalWeb"/>
      </w:pPr>
      <w:r w:rsidRPr="000168F6">
        <w:tab/>
      </w:r>
    </w:p>
    <w:p w:rsidR="000324E2" w:rsidRPr="000168F6" w:rsidRDefault="000324E2" w:rsidP="000168F6">
      <w:pPr>
        <w:pStyle w:val="NormalWeb"/>
        <w:rPr>
          <w:bCs/>
        </w:rPr>
      </w:pPr>
    </w:p>
    <w:p w:rsidR="000324E2" w:rsidRPr="009B5201" w:rsidRDefault="000324E2" w:rsidP="009B5201">
      <w:pPr>
        <w:pStyle w:val="NormalWeb"/>
        <w:rPr>
          <w:bCs/>
        </w:rPr>
      </w:pPr>
    </w:p>
    <w:p w:rsidR="000324E2" w:rsidRPr="009B5201" w:rsidRDefault="000324E2" w:rsidP="009B5201">
      <w:pPr>
        <w:pStyle w:val="NormalWeb"/>
        <w:rPr>
          <w:bCs/>
        </w:rPr>
      </w:pPr>
    </w:p>
    <w:p w:rsidR="000324E2" w:rsidRPr="009B5201" w:rsidRDefault="000324E2" w:rsidP="009B5201">
      <w:pPr>
        <w:pStyle w:val="NormalWeb"/>
        <w:rPr>
          <w:bCs/>
        </w:rPr>
      </w:pPr>
    </w:p>
    <w:p w:rsidR="000324E2" w:rsidRPr="009B5201" w:rsidRDefault="000324E2" w:rsidP="009B5201">
      <w:pPr>
        <w:pStyle w:val="NormalWeb"/>
        <w:rPr>
          <w:bCs/>
        </w:rPr>
      </w:pPr>
    </w:p>
    <w:p w:rsidR="000324E2" w:rsidRPr="009B5201" w:rsidRDefault="000324E2" w:rsidP="009B5201">
      <w:pPr>
        <w:pStyle w:val="NormalWeb"/>
        <w:rPr>
          <w:bCs/>
        </w:rPr>
      </w:pPr>
    </w:p>
    <w:p w:rsidR="000324E2" w:rsidRPr="009B5201" w:rsidRDefault="000324E2" w:rsidP="009B5201">
      <w:pPr>
        <w:pStyle w:val="NormalWeb"/>
        <w:rPr>
          <w:bCs/>
        </w:rPr>
      </w:pPr>
    </w:p>
    <w:p w:rsidR="000324E2" w:rsidRPr="009B5201" w:rsidRDefault="000324E2" w:rsidP="009B5201">
      <w:pPr>
        <w:pStyle w:val="NormalWeb"/>
        <w:rPr>
          <w:bCs/>
        </w:rPr>
      </w:pPr>
    </w:p>
    <w:p w:rsidR="000324E2" w:rsidRPr="009B5201" w:rsidRDefault="000324E2" w:rsidP="009B5201">
      <w:pPr>
        <w:pStyle w:val="NormalWeb"/>
        <w:rPr>
          <w:bCs/>
        </w:rPr>
      </w:pPr>
    </w:p>
    <w:p w:rsidR="000324E2" w:rsidRPr="009B5201" w:rsidRDefault="000324E2" w:rsidP="009B5201">
      <w:pPr>
        <w:pStyle w:val="NormalWeb"/>
        <w:rPr>
          <w:bCs/>
        </w:rPr>
      </w:pPr>
    </w:p>
    <w:p w:rsidR="000324E2" w:rsidRPr="009B5201" w:rsidRDefault="000324E2" w:rsidP="009B5201">
      <w:pPr>
        <w:pStyle w:val="NormalWeb"/>
        <w:rPr>
          <w:bCs/>
        </w:rPr>
      </w:pPr>
    </w:p>
    <w:p w:rsidR="000324E2" w:rsidRPr="009B5201" w:rsidRDefault="000324E2" w:rsidP="009B5201">
      <w:pPr>
        <w:pStyle w:val="NormalWeb"/>
        <w:rPr>
          <w:bCs/>
        </w:rPr>
      </w:pPr>
    </w:p>
    <w:p w:rsidR="000324E2" w:rsidRPr="009B5201" w:rsidRDefault="000324E2" w:rsidP="009B5201">
      <w:pPr>
        <w:pStyle w:val="NormalWeb"/>
        <w:rPr>
          <w:bCs/>
        </w:rPr>
      </w:pPr>
    </w:p>
    <w:p w:rsidR="000324E2" w:rsidRPr="009B5201" w:rsidRDefault="000324E2" w:rsidP="009B5201">
      <w:pPr>
        <w:pStyle w:val="NormalWeb"/>
        <w:rPr>
          <w:bCs/>
        </w:rPr>
      </w:pPr>
    </w:p>
    <w:p w:rsidR="000324E2" w:rsidRPr="009B5201" w:rsidRDefault="000324E2" w:rsidP="009B5201">
      <w:pPr>
        <w:pStyle w:val="NormalWeb"/>
        <w:rPr>
          <w:bCs/>
        </w:rPr>
      </w:pPr>
    </w:p>
    <w:p w:rsidR="000324E2" w:rsidRPr="009B5201" w:rsidRDefault="000324E2" w:rsidP="009B5201">
      <w:pPr>
        <w:pStyle w:val="NormalWeb"/>
        <w:rPr>
          <w:bCs/>
        </w:rPr>
      </w:pPr>
    </w:p>
    <w:p w:rsidR="000324E2" w:rsidRPr="009B5201" w:rsidRDefault="000324E2" w:rsidP="009B5201">
      <w:pPr>
        <w:pStyle w:val="NormalWeb"/>
        <w:rPr>
          <w:bCs/>
        </w:rPr>
      </w:pPr>
    </w:p>
    <w:p w:rsidR="000324E2" w:rsidRPr="009B5201" w:rsidRDefault="000324E2" w:rsidP="009B5201">
      <w:pPr>
        <w:pStyle w:val="NormalWeb"/>
        <w:rPr>
          <w:bCs/>
        </w:rPr>
      </w:pPr>
    </w:p>
    <w:p w:rsidR="000324E2" w:rsidRPr="009B5201" w:rsidRDefault="000324E2" w:rsidP="009B5201">
      <w:pPr>
        <w:pStyle w:val="NormalWeb"/>
        <w:rPr>
          <w:bCs/>
        </w:rPr>
      </w:pPr>
    </w:p>
    <w:p w:rsidR="000324E2" w:rsidRPr="009B5201" w:rsidRDefault="000324E2" w:rsidP="009B5201">
      <w:pPr>
        <w:pStyle w:val="NormalWeb"/>
        <w:rPr>
          <w:bCs/>
        </w:rPr>
      </w:pPr>
    </w:p>
    <w:p w:rsidR="000324E2" w:rsidRPr="009B5201" w:rsidRDefault="000324E2" w:rsidP="009B5201">
      <w:pPr>
        <w:pStyle w:val="NormalWeb"/>
        <w:rPr>
          <w:bCs/>
        </w:rPr>
      </w:pPr>
    </w:p>
    <w:p w:rsidR="000324E2" w:rsidRPr="009B5201" w:rsidRDefault="000324E2" w:rsidP="009B5201">
      <w:pPr>
        <w:pStyle w:val="NormalWeb"/>
        <w:rPr>
          <w:b/>
          <w:spacing w:val="19"/>
        </w:rPr>
      </w:pPr>
    </w:p>
    <w:sectPr w:rsidR="000324E2" w:rsidRPr="009B5201" w:rsidSect="00E12472">
      <w:footerReference w:type="default" r:id="rId8"/>
      <w:pgSz w:w="11906" w:h="16838"/>
      <w:pgMar w:top="851" w:right="737" w:bottom="851" w:left="73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24E2" w:rsidRDefault="000324E2" w:rsidP="0034074C">
      <w:pPr>
        <w:spacing w:after="0" w:line="240" w:lineRule="auto"/>
      </w:pPr>
      <w:r>
        <w:separator/>
      </w:r>
    </w:p>
  </w:endnote>
  <w:endnote w:type="continuationSeparator" w:id="1">
    <w:p w:rsidR="000324E2" w:rsidRDefault="000324E2" w:rsidP="003407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4E2" w:rsidRDefault="000324E2">
    <w:pPr>
      <w:pStyle w:val="Footer"/>
      <w:jc w:val="center"/>
    </w:pPr>
    <w:fldSimple w:instr=" PAGE   \* MERGEFORMAT ">
      <w:r>
        <w:rPr>
          <w:noProof/>
        </w:rPr>
        <w:t>4</w:t>
      </w:r>
    </w:fldSimple>
  </w:p>
  <w:p w:rsidR="000324E2" w:rsidRDefault="000324E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24E2" w:rsidRDefault="000324E2" w:rsidP="0034074C">
      <w:pPr>
        <w:spacing w:after="0" w:line="240" w:lineRule="auto"/>
      </w:pPr>
      <w:r>
        <w:separator/>
      </w:r>
    </w:p>
  </w:footnote>
  <w:footnote w:type="continuationSeparator" w:id="1">
    <w:p w:rsidR="000324E2" w:rsidRDefault="000324E2" w:rsidP="0034074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20F3D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F0520F1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A000B45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1488017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FAF6483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45E93B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E84002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376D25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94213A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3786658A"/>
    <w:lvl w:ilvl="0">
      <w:start w:val="1"/>
      <w:numFmt w:val="bullet"/>
      <w:lvlText w:val=""/>
      <w:lvlJc w:val="left"/>
      <w:pPr>
        <w:tabs>
          <w:tab w:val="num" w:pos="360"/>
        </w:tabs>
        <w:ind w:left="360" w:hanging="360"/>
      </w:pPr>
      <w:rPr>
        <w:rFonts w:ascii="Symbol" w:hAnsi="Symbol" w:hint="default"/>
      </w:rPr>
    </w:lvl>
  </w:abstractNum>
  <w:abstractNum w:abstractNumId="10">
    <w:nsid w:val="067F6381"/>
    <w:multiLevelType w:val="singleLevel"/>
    <w:tmpl w:val="168EA202"/>
    <w:lvl w:ilvl="0">
      <w:start w:val="4"/>
      <w:numFmt w:val="decimal"/>
      <w:lvlText w:val="%1."/>
      <w:legacy w:legacy="1" w:legacySpace="0" w:legacyIndent="194"/>
      <w:lvlJc w:val="left"/>
      <w:rPr>
        <w:rFonts w:ascii="Times New Roman" w:hAnsi="Times New Roman" w:cs="Times New Roman" w:hint="default"/>
      </w:rPr>
    </w:lvl>
  </w:abstractNum>
  <w:abstractNum w:abstractNumId="11">
    <w:nsid w:val="0EA87D0E"/>
    <w:multiLevelType w:val="hybridMultilevel"/>
    <w:tmpl w:val="DC589816"/>
    <w:lvl w:ilvl="0" w:tplc="6A7A46A6">
      <w:start w:val="11"/>
      <w:numFmt w:val="decimal"/>
      <w:lvlText w:val="%1."/>
      <w:lvlJc w:val="left"/>
      <w:pPr>
        <w:ind w:left="735" w:hanging="375"/>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DFC75D4"/>
    <w:multiLevelType w:val="hybridMultilevel"/>
    <w:tmpl w:val="6BF89A00"/>
    <w:lvl w:ilvl="0" w:tplc="5AA4C70A">
      <w:start w:val="1"/>
      <w:numFmt w:val="decimal"/>
      <w:lvlText w:val="%1."/>
      <w:lvlJc w:val="left"/>
      <w:pPr>
        <w:ind w:left="720" w:hanging="360"/>
      </w:pPr>
      <w:rPr>
        <w:rFonts w:cs="Times New Roman" w:hint="default"/>
        <w:b/>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F257E0D"/>
    <w:multiLevelType w:val="multilevel"/>
    <w:tmpl w:val="2370E89C"/>
    <w:lvl w:ilvl="0">
      <w:start w:val="1"/>
      <w:numFmt w:val="decimal"/>
      <w:lvlText w:val="%1."/>
      <w:lvlJc w:val="left"/>
      <w:pPr>
        <w:ind w:left="432" w:hanging="432"/>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nsid w:val="26931275"/>
    <w:multiLevelType w:val="hybridMultilevel"/>
    <w:tmpl w:val="F8265680"/>
    <w:lvl w:ilvl="0" w:tplc="E54AE7F4">
      <w:start w:val="5"/>
      <w:numFmt w:val="decimal"/>
      <w:lvlText w:val="%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94B5AD0"/>
    <w:multiLevelType w:val="multilevel"/>
    <w:tmpl w:val="2B084678"/>
    <w:lvl w:ilvl="0">
      <w:start w:val="3"/>
      <w:numFmt w:val="decimal"/>
      <w:lvlText w:val="%1."/>
      <w:lvlJc w:val="left"/>
      <w:pPr>
        <w:ind w:left="720"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16">
    <w:nsid w:val="3A870F25"/>
    <w:multiLevelType w:val="hybridMultilevel"/>
    <w:tmpl w:val="672CA1FC"/>
    <w:lvl w:ilvl="0" w:tplc="AC72FE40">
      <w:start w:val="1"/>
      <w:numFmt w:val="decimal"/>
      <w:lvlText w:val="%1."/>
      <w:lvlJc w:val="left"/>
      <w:pPr>
        <w:ind w:left="1080" w:hanging="72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A9E6F7E"/>
    <w:multiLevelType w:val="multilevel"/>
    <w:tmpl w:val="BE983F86"/>
    <w:lvl w:ilvl="0">
      <w:start w:val="1"/>
      <w:numFmt w:val="decimal"/>
      <w:lvlText w:val="%1."/>
      <w:lvlJc w:val="left"/>
      <w:pPr>
        <w:ind w:left="450" w:hanging="450"/>
      </w:pPr>
      <w:rPr>
        <w:rFonts w:cs="Times New Roman" w:hint="default"/>
        <w:b/>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8">
    <w:nsid w:val="3FED392A"/>
    <w:multiLevelType w:val="hybridMultilevel"/>
    <w:tmpl w:val="8FFEA050"/>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4002469C"/>
    <w:multiLevelType w:val="hybridMultilevel"/>
    <w:tmpl w:val="AD6EF462"/>
    <w:lvl w:ilvl="0" w:tplc="0DACD6DE">
      <w:start w:val="3"/>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46154FE8"/>
    <w:multiLevelType w:val="hybridMultilevel"/>
    <w:tmpl w:val="DCE28DDA"/>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A265822"/>
    <w:multiLevelType w:val="hybridMultilevel"/>
    <w:tmpl w:val="2E6EC01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FC62636"/>
    <w:multiLevelType w:val="multilevel"/>
    <w:tmpl w:val="63542564"/>
    <w:lvl w:ilvl="0">
      <w:start w:val="1"/>
      <w:numFmt w:val="decimal"/>
      <w:lvlText w:val="%1."/>
      <w:legacy w:legacy="1" w:legacySpace="0" w:legacyIndent="221"/>
      <w:lvlJc w:val="left"/>
      <w:rPr>
        <w:rFonts w:ascii="Times New Roman" w:hAnsi="Times New Roman" w:cs="Times New Roman" w:hint="default"/>
      </w:rPr>
    </w:lvl>
    <w:lvl w:ilvl="1">
      <w:start w:val="4"/>
      <w:numFmt w:val="decimal"/>
      <w:isLgl/>
      <w:lvlText w:val="%1.%2."/>
      <w:lvlJc w:val="left"/>
      <w:pPr>
        <w:ind w:left="720" w:hanging="720"/>
      </w:pPr>
      <w:rPr>
        <w:rFonts w:cs="Times New Roman" w:hint="default"/>
        <w:sz w:val="24"/>
      </w:rPr>
    </w:lvl>
    <w:lvl w:ilvl="2">
      <w:start w:val="1"/>
      <w:numFmt w:val="decimal"/>
      <w:isLgl/>
      <w:lvlText w:val="%1.%2.%3."/>
      <w:lvlJc w:val="left"/>
      <w:pPr>
        <w:ind w:left="720" w:hanging="720"/>
      </w:pPr>
      <w:rPr>
        <w:rFonts w:cs="Times New Roman" w:hint="default"/>
        <w:sz w:val="24"/>
      </w:rPr>
    </w:lvl>
    <w:lvl w:ilvl="3">
      <w:start w:val="1"/>
      <w:numFmt w:val="decimal"/>
      <w:isLgl/>
      <w:lvlText w:val="%1.%2.%3.%4."/>
      <w:lvlJc w:val="left"/>
      <w:pPr>
        <w:ind w:left="1080" w:hanging="1080"/>
      </w:pPr>
      <w:rPr>
        <w:rFonts w:cs="Times New Roman" w:hint="default"/>
        <w:sz w:val="24"/>
      </w:rPr>
    </w:lvl>
    <w:lvl w:ilvl="4">
      <w:start w:val="1"/>
      <w:numFmt w:val="decimal"/>
      <w:isLgl/>
      <w:lvlText w:val="%1.%2.%3.%4.%5."/>
      <w:lvlJc w:val="left"/>
      <w:pPr>
        <w:ind w:left="1080" w:hanging="1080"/>
      </w:pPr>
      <w:rPr>
        <w:rFonts w:cs="Times New Roman" w:hint="default"/>
        <w:sz w:val="24"/>
      </w:rPr>
    </w:lvl>
    <w:lvl w:ilvl="5">
      <w:start w:val="1"/>
      <w:numFmt w:val="decimal"/>
      <w:isLgl/>
      <w:lvlText w:val="%1.%2.%3.%4.%5.%6."/>
      <w:lvlJc w:val="left"/>
      <w:pPr>
        <w:ind w:left="1440" w:hanging="1440"/>
      </w:pPr>
      <w:rPr>
        <w:rFonts w:cs="Times New Roman" w:hint="default"/>
        <w:sz w:val="24"/>
      </w:rPr>
    </w:lvl>
    <w:lvl w:ilvl="6">
      <w:start w:val="1"/>
      <w:numFmt w:val="decimal"/>
      <w:isLgl/>
      <w:lvlText w:val="%1.%2.%3.%4.%5.%6.%7."/>
      <w:lvlJc w:val="left"/>
      <w:pPr>
        <w:ind w:left="1800" w:hanging="1800"/>
      </w:pPr>
      <w:rPr>
        <w:rFonts w:cs="Times New Roman" w:hint="default"/>
        <w:sz w:val="24"/>
      </w:rPr>
    </w:lvl>
    <w:lvl w:ilvl="7">
      <w:start w:val="1"/>
      <w:numFmt w:val="decimal"/>
      <w:isLgl/>
      <w:lvlText w:val="%1.%2.%3.%4.%5.%6.%7.%8."/>
      <w:lvlJc w:val="left"/>
      <w:pPr>
        <w:ind w:left="1800" w:hanging="1800"/>
      </w:pPr>
      <w:rPr>
        <w:rFonts w:cs="Times New Roman" w:hint="default"/>
        <w:sz w:val="24"/>
      </w:rPr>
    </w:lvl>
    <w:lvl w:ilvl="8">
      <w:start w:val="1"/>
      <w:numFmt w:val="decimal"/>
      <w:isLgl/>
      <w:lvlText w:val="%1.%2.%3.%4.%5.%6.%7.%8.%9."/>
      <w:lvlJc w:val="left"/>
      <w:pPr>
        <w:ind w:left="2160" w:hanging="2160"/>
      </w:pPr>
      <w:rPr>
        <w:rFonts w:cs="Times New Roman" w:hint="default"/>
        <w:sz w:val="24"/>
      </w:rPr>
    </w:lvl>
  </w:abstractNum>
  <w:abstractNum w:abstractNumId="23">
    <w:nsid w:val="5DC765C1"/>
    <w:multiLevelType w:val="hybridMultilevel"/>
    <w:tmpl w:val="4A725200"/>
    <w:lvl w:ilvl="0" w:tplc="15C44952">
      <w:start w:val="11"/>
      <w:numFmt w:val="decimal"/>
      <w:lvlText w:val="%1."/>
      <w:lvlJc w:val="left"/>
      <w:pPr>
        <w:ind w:left="735" w:hanging="375"/>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1CB0575"/>
    <w:multiLevelType w:val="hybridMultilevel"/>
    <w:tmpl w:val="EF2854F4"/>
    <w:lvl w:ilvl="0" w:tplc="680294F8">
      <w:start w:val="1"/>
      <w:numFmt w:val="decimal"/>
      <w:lvlText w:val="%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746A4E0B"/>
    <w:multiLevelType w:val="hybridMultilevel"/>
    <w:tmpl w:val="17A69A16"/>
    <w:lvl w:ilvl="0" w:tplc="5F48DF46">
      <w:start w:val="1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777A5681"/>
    <w:multiLevelType w:val="hybridMultilevel"/>
    <w:tmpl w:val="67941F9A"/>
    <w:lvl w:ilvl="0" w:tplc="977603E2">
      <w:start w:val="5"/>
      <w:numFmt w:val="decimal"/>
      <w:lvlText w:val="%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6"/>
  </w:num>
  <w:num w:numId="2">
    <w:abstractNumId w:val="13"/>
  </w:num>
  <w:num w:numId="3">
    <w:abstractNumId w:val="22"/>
    <w:lvlOverride w:ilvl="0">
      <w:lvl w:ilvl="0">
        <w:start w:val="1"/>
        <w:numFmt w:val="decimal"/>
        <w:lvlText w:val="%1."/>
        <w:legacy w:legacy="1" w:legacySpace="0" w:legacyIndent="222"/>
        <w:lvlJc w:val="left"/>
        <w:pPr>
          <w:ind w:left="142"/>
        </w:pPr>
        <w:rPr>
          <w:rFonts w:ascii="Times New Roman" w:hAnsi="Times New Roman" w:cs="Times New Roman" w:hint="default"/>
        </w:rPr>
      </w:lvl>
    </w:lvlOverride>
  </w:num>
  <w:num w:numId="4">
    <w:abstractNumId w:val="10"/>
    <w:lvlOverride w:ilvl="0">
      <w:startOverride w:val="4"/>
    </w:lvlOverride>
  </w:num>
  <w:num w:numId="5">
    <w:abstractNumId w:val="17"/>
  </w:num>
  <w:num w:numId="6">
    <w:abstractNumId w:val="21"/>
  </w:num>
  <w:num w:numId="7">
    <w:abstractNumId w:val="18"/>
  </w:num>
  <w:num w:numId="8">
    <w:abstractNumId w:val="20"/>
  </w:num>
  <w:num w:numId="9">
    <w:abstractNumId w:val="19"/>
  </w:num>
  <w:num w:numId="10">
    <w:abstractNumId w:val="14"/>
  </w:num>
  <w:num w:numId="11">
    <w:abstractNumId w:val="26"/>
  </w:num>
  <w:num w:numId="12">
    <w:abstractNumId w:val="23"/>
  </w:num>
  <w:num w:numId="13">
    <w:abstractNumId w:val="11"/>
  </w:num>
  <w:num w:numId="14">
    <w:abstractNumId w:val="24"/>
  </w:num>
  <w:num w:numId="15">
    <w:abstractNumId w:val="15"/>
  </w:num>
  <w:num w:numId="16">
    <w:abstractNumId w:val="25"/>
  </w:num>
  <w:num w:numId="17">
    <w:abstractNumId w:val="12"/>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E3D0A"/>
    <w:rsid w:val="00005A9F"/>
    <w:rsid w:val="000168F6"/>
    <w:rsid w:val="000324E2"/>
    <w:rsid w:val="00057D95"/>
    <w:rsid w:val="000634F6"/>
    <w:rsid w:val="000661E4"/>
    <w:rsid w:val="00071091"/>
    <w:rsid w:val="00073DCC"/>
    <w:rsid w:val="000E6EB2"/>
    <w:rsid w:val="000F6790"/>
    <w:rsid w:val="000F67B9"/>
    <w:rsid w:val="0011132C"/>
    <w:rsid w:val="00144280"/>
    <w:rsid w:val="001528DC"/>
    <w:rsid w:val="001531C2"/>
    <w:rsid w:val="00155841"/>
    <w:rsid w:val="00155E94"/>
    <w:rsid w:val="00166297"/>
    <w:rsid w:val="001948D6"/>
    <w:rsid w:val="001C1A24"/>
    <w:rsid w:val="001C3D6E"/>
    <w:rsid w:val="0020324F"/>
    <w:rsid w:val="00203C84"/>
    <w:rsid w:val="00207770"/>
    <w:rsid w:val="00227E19"/>
    <w:rsid w:val="00243E9E"/>
    <w:rsid w:val="00245D93"/>
    <w:rsid w:val="00252F30"/>
    <w:rsid w:val="00261BDE"/>
    <w:rsid w:val="00266013"/>
    <w:rsid w:val="00267E4F"/>
    <w:rsid w:val="00297EB7"/>
    <w:rsid w:val="002B318A"/>
    <w:rsid w:val="002B32BC"/>
    <w:rsid w:val="002C3413"/>
    <w:rsid w:val="002D291A"/>
    <w:rsid w:val="002D2FF9"/>
    <w:rsid w:val="002E7007"/>
    <w:rsid w:val="002F32DE"/>
    <w:rsid w:val="002F45FA"/>
    <w:rsid w:val="002F483C"/>
    <w:rsid w:val="00301860"/>
    <w:rsid w:val="003055B5"/>
    <w:rsid w:val="0030662E"/>
    <w:rsid w:val="00321F9F"/>
    <w:rsid w:val="0034074C"/>
    <w:rsid w:val="00372B63"/>
    <w:rsid w:val="00376D9C"/>
    <w:rsid w:val="003A6185"/>
    <w:rsid w:val="003B31B8"/>
    <w:rsid w:val="003C1F09"/>
    <w:rsid w:val="003C52BD"/>
    <w:rsid w:val="003E4133"/>
    <w:rsid w:val="003E4EFD"/>
    <w:rsid w:val="00405C40"/>
    <w:rsid w:val="004071C9"/>
    <w:rsid w:val="004161C3"/>
    <w:rsid w:val="00424AEC"/>
    <w:rsid w:val="004458A4"/>
    <w:rsid w:val="00460DC8"/>
    <w:rsid w:val="00482F0A"/>
    <w:rsid w:val="004A2B6F"/>
    <w:rsid w:val="004C5D7E"/>
    <w:rsid w:val="004E656A"/>
    <w:rsid w:val="004E7A55"/>
    <w:rsid w:val="005023FF"/>
    <w:rsid w:val="0050290C"/>
    <w:rsid w:val="005034FF"/>
    <w:rsid w:val="00540BCD"/>
    <w:rsid w:val="005435BF"/>
    <w:rsid w:val="005B515A"/>
    <w:rsid w:val="005D15CF"/>
    <w:rsid w:val="005E00A4"/>
    <w:rsid w:val="00603731"/>
    <w:rsid w:val="00631860"/>
    <w:rsid w:val="00652884"/>
    <w:rsid w:val="006A0FC3"/>
    <w:rsid w:val="006A22A2"/>
    <w:rsid w:val="006D5112"/>
    <w:rsid w:val="006D517B"/>
    <w:rsid w:val="006E43DA"/>
    <w:rsid w:val="007162C0"/>
    <w:rsid w:val="00722574"/>
    <w:rsid w:val="00757488"/>
    <w:rsid w:val="00764B98"/>
    <w:rsid w:val="00790FC2"/>
    <w:rsid w:val="007C369D"/>
    <w:rsid w:val="007C52EC"/>
    <w:rsid w:val="007D57CE"/>
    <w:rsid w:val="007F346A"/>
    <w:rsid w:val="007F5EC4"/>
    <w:rsid w:val="00803B06"/>
    <w:rsid w:val="00835219"/>
    <w:rsid w:val="008441FE"/>
    <w:rsid w:val="0084616F"/>
    <w:rsid w:val="00871223"/>
    <w:rsid w:val="008A700D"/>
    <w:rsid w:val="008B4D08"/>
    <w:rsid w:val="008B5C79"/>
    <w:rsid w:val="008D27C3"/>
    <w:rsid w:val="008E4D5D"/>
    <w:rsid w:val="008F3B7B"/>
    <w:rsid w:val="00905A7D"/>
    <w:rsid w:val="00930DB2"/>
    <w:rsid w:val="00934550"/>
    <w:rsid w:val="009538DC"/>
    <w:rsid w:val="0097318A"/>
    <w:rsid w:val="00976C3E"/>
    <w:rsid w:val="00981472"/>
    <w:rsid w:val="00996F3F"/>
    <w:rsid w:val="009A1638"/>
    <w:rsid w:val="009B5201"/>
    <w:rsid w:val="009C5935"/>
    <w:rsid w:val="009D7B23"/>
    <w:rsid w:val="00A0428F"/>
    <w:rsid w:val="00A25FAE"/>
    <w:rsid w:val="00A42487"/>
    <w:rsid w:val="00A42D89"/>
    <w:rsid w:val="00A53AAE"/>
    <w:rsid w:val="00A5554E"/>
    <w:rsid w:val="00A57DCD"/>
    <w:rsid w:val="00A8442A"/>
    <w:rsid w:val="00AA0DF3"/>
    <w:rsid w:val="00AD0B45"/>
    <w:rsid w:val="00AD53B6"/>
    <w:rsid w:val="00AD620A"/>
    <w:rsid w:val="00B11625"/>
    <w:rsid w:val="00B21B80"/>
    <w:rsid w:val="00B26A8A"/>
    <w:rsid w:val="00B32095"/>
    <w:rsid w:val="00B42BBF"/>
    <w:rsid w:val="00B60C68"/>
    <w:rsid w:val="00B6328B"/>
    <w:rsid w:val="00B732A4"/>
    <w:rsid w:val="00B7502A"/>
    <w:rsid w:val="00BC3355"/>
    <w:rsid w:val="00BD3C66"/>
    <w:rsid w:val="00C0495C"/>
    <w:rsid w:val="00C228D6"/>
    <w:rsid w:val="00C33B7A"/>
    <w:rsid w:val="00C342E3"/>
    <w:rsid w:val="00C3497C"/>
    <w:rsid w:val="00C63D2D"/>
    <w:rsid w:val="00C730D3"/>
    <w:rsid w:val="00C7398E"/>
    <w:rsid w:val="00C740CF"/>
    <w:rsid w:val="00C75E51"/>
    <w:rsid w:val="00C91653"/>
    <w:rsid w:val="00C92C8E"/>
    <w:rsid w:val="00C94FED"/>
    <w:rsid w:val="00C977C9"/>
    <w:rsid w:val="00CA6C94"/>
    <w:rsid w:val="00CC4FB4"/>
    <w:rsid w:val="00CE726B"/>
    <w:rsid w:val="00CF250C"/>
    <w:rsid w:val="00D073CE"/>
    <w:rsid w:val="00D558DD"/>
    <w:rsid w:val="00D97B8E"/>
    <w:rsid w:val="00DB0A70"/>
    <w:rsid w:val="00E01ED8"/>
    <w:rsid w:val="00E0430B"/>
    <w:rsid w:val="00E12472"/>
    <w:rsid w:val="00E12902"/>
    <w:rsid w:val="00E34116"/>
    <w:rsid w:val="00E37796"/>
    <w:rsid w:val="00E469B7"/>
    <w:rsid w:val="00E546BF"/>
    <w:rsid w:val="00E870C1"/>
    <w:rsid w:val="00EA12F3"/>
    <w:rsid w:val="00EB3F4F"/>
    <w:rsid w:val="00ED19D6"/>
    <w:rsid w:val="00ED2AC6"/>
    <w:rsid w:val="00EF16DB"/>
    <w:rsid w:val="00F24C3F"/>
    <w:rsid w:val="00F316A2"/>
    <w:rsid w:val="00F330F4"/>
    <w:rsid w:val="00F4325D"/>
    <w:rsid w:val="00F441FC"/>
    <w:rsid w:val="00F52E6E"/>
    <w:rsid w:val="00F57B62"/>
    <w:rsid w:val="00F76494"/>
    <w:rsid w:val="00F81BEE"/>
    <w:rsid w:val="00FB155F"/>
    <w:rsid w:val="00FC5C5E"/>
    <w:rsid w:val="00FC7D2B"/>
    <w:rsid w:val="00FE0264"/>
    <w:rsid w:val="00FE0C1F"/>
    <w:rsid w:val="00FE3D0A"/>
    <w:rsid w:val="00FF01D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98E"/>
    <w:pPr>
      <w:spacing w:after="200" w:line="276" w:lineRule="auto"/>
    </w:pPr>
    <w:rPr>
      <w:rFonts w:eastAsia="Times New Roman"/>
    </w:rPr>
  </w:style>
  <w:style w:type="paragraph" w:styleId="Heading3">
    <w:name w:val="heading 3"/>
    <w:basedOn w:val="Normal"/>
    <w:link w:val="Heading3Char"/>
    <w:uiPriority w:val="99"/>
    <w:qFormat/>
    <w:locked/>
    <w:rsid w:val="00321F9F"/>
    <w:pPr>
      <w:spacing w:before="100" w:beforeAutospacing="1" w:after="100" w:afterAutospacing="1" w:line="240" w:lineRule="auto"/>
      <w:outlineLvl w:val="2"/>
    </w:pPr>
    <w:rPr>
      <w:rFonts w:ascii="Times New Roman" w:eastAsia="Calibri" w:hAnsi="Times New Roman"/>
      <w:b/>
      <w:bCs/>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301860"/>
    <w:rPr>
      <w:rFonts w:ascii="Cambria" w:hAnsi="Cambria" w:cs="Times New Roman"/>
      <w:b/>
      <w:bCs/>
      <w:sz w:val="26"/>
      <w:szCs w:val="26"/>
    </w:rPr>
  </w:style>
  <w:style w:type="paragraph" w:styleId="ListParagraph">
    <w:name w:val="List Paragraph"/>
    <w:basedOn w:val="Normal"/>
    <w:uiPriority w:val="99"/>
    <w:qFormat/>
    <w:rsid w:val="00C7398E"/>
    <w:pPr>
      <w:ind w:left="720"/>
      <w:contextualSpacing/>
    </w:pPr>
  </w:style>
  <w:style w:type="character" w:customStyle="1" w:styleId="FontStyle43">
    <w:name w:val="Font Style43"/>
    <w:basedOn w:val="DefaultParagraphFont"/>
    <w:uiPriority w:val="99"/>
    <w:rsid w:val="00C7398E"/>
    <w:rPr>
      <w:rFonts w:ascii="Times New Roman" w:hAnsi="Times New Roman" w:cs="Times New Roman"/>
      <w:b/>
      <w:bCs/>
      <w:sz w:val="16"/>
      <w:szCs w:val="16"/>
    </w:rPr>
  </w:style>
  <w:style w:type="table" w:styleId="TableGrid">
    <w:name w:val="Table Grid"/>
    <w:basedOn w:val="TableNormal"/>
    <w:uiPriority w:val="99"/>
    <w:rsid w:val="00C7398E"/>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C7398E"/>
    <w:rPr>
      <w:rFonts w:eastAsia="Times New Roman"/>
    </w:rPr>
  </w:style>
  <w:style w:type="paragraph" w:customStyle="1" w:styleId="s3">
    <w:name w:val="s_3"/>
    <w:basedOn w:val="Normal"/>
    <w:uiPriority w:val="99"/>
    <w:semiHidden/>
    <w:rsid w:val="00C7398E"/>
    <w:pPr>
      <w:spacing w:after="0" w:line="240" w:lineRule="auto"/>
      <w:jc w:val="center"/>
    </w:pPr>
    <w:rPr>
      <w:rFonts w:ascii="Arial" w:hAnsi="Arial" w:cs="Arial"/>
      <w:b/>
      <w:bCs/>
      <w:color w:val="26282F"/>
      <w:sz w:val="26"/>
      <w:szCs w:val="26"/>
    </w:rPr>
  </w:style>
  <w:style w:type="character" w:customStyle="1" w:styleId="link">
    <w:name w:val="link"/>
    <w:basedOn w:val="DefaultParagraphFont"/>
    <w:uiPriority w:val="99"/>
    <w:rsid w:val="00C7398E"/>
    <w:rPr>
      <w:rFonts w:cs="Times New Roman"/>
      <w:u w:val="none"/>
      <w:effect w:val="none"/>
    </w:rPr>
  </w:style>
  <w:style w:type="paragraph" w:customStyle="1" w:styleId="Default">
    <w:name w:val="Default"/>
    <w:uiPriority w:val="99"/>
    <w:rsid w:val="00D558DD"/>
    <w:pPr>
      <w:autoSpaceDE w:val="0"/>
      <w:autoSpaceDN w:val="0"/>
      <w:adjustRightInd w:val="0"/>
    </w:pPr>
    <w:rPr>
      <w:rFonts w:ascii="Times New Roman" w:eastAsia="Times New Roman" w:hAnsi="Times New Roman"/>
      <w:color w:val="000000"/>
      <w:sz w:val="24"/>
      <w:szCs w:val="24"/>
    </w:rPr>
  </w:style>
  <w:style w:type="character" w:styleId="Emphasis">
    <w:name w:val="Emphasis"/>
    <w:basedOn w:val="DefaultParagraphFont"/>
    <w:uiPriority w:val="99"/>
    <w:qFormat/>
    <w:rsid w:val="00C342E3"/>
    <w:rPr>
      <w:rFonts w:cs="Times New Roman"/>
      <w:i/>
      <w:iCs/>
    </w:rPr>
  </w:style>
  <w:style w:type="paragraph" w:styleId="Header">
    <w:name w:val="header"/>
    <w:basedOn w:val="Normal"/>
    <w:link w:val="HeaderChar"/>
    <w:uiPriority w:val="99"/>
    <w:semiHidden/>
    <w:rsid w:val="0034074C"/>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34074C"/>
    <w:rPr>
      <w:rFonts w:eastAsia="Times New Roman" w:cs="Times New Roman"/>
      <w:lang w:eastAsia="ru-RU"/>
    </w:rPr>
  </w:style>
  <w:style w:type="paragraph" w:styleId="Footer">
    <w:name w:val="footer"/>
    <w:basedOn w:val="Normal"/>
    <w:link w:val="FooterChar"/>
    <w:uiPriority w:val="99"/>
    <w:rsid w:val="0034074C"/>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34074C"/>
    <w:rPr>
      <w:rFonts w:eastAsia="Times New Roman" w:cs="Times New Roman"/>
      <w:lang w:eastAsia="ru-RU"/>
    </w:rPr>
  </w:style>
  <w:style w:type="paragraph" w:styleId="BalloonText">
    <w:name w:val="Balloon Text"/>
    <w:basedOn w:val="Normal"/>
    <w:link w:val="BalloonTextChar"/>
    <w:uiPriority w:val="99"/>
    <w:semiHidden/>
    <w:rsid w:val="00C916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1653"/>
    <w:rPr>
      <w:rFonts w:ascii="Tahoma" w:hAnsi="Tahoma" w:cs="Tahoma"/>
      <w:sz w:val="16"/>
      <w:szCs w:val="16"/>
      <w:lang w:eastAsia="ru-RU"/>
    </w:rPr>
  </w:style>
  <w:style w:type="character" w:customStyle="1" w:styleId="FontStyle14">
    <w:name w:val="Font Style14"/>
    <w:basedOn w:val="DefaultParagraphFont"/>
    <w:uiPriority w:val="99"/>
    <w:rsid w:val="00EF16DB"/>
    <w:rPr>
      <w:rFonts w:ascii="Times New Roman" w:hAnsi="Times New Roman" w:cs="Times New Roman"/>
      <w:sz w:val="28"/>
      <w:szCs w:val="28"/>
    </w:rPr>
  </w:style>
  <w:style w:type="paragraph" w:customStyle="1" w:styleId="headertexttopleveltextcentertext">
    <w:name w:val="headertext topleveltext centertext"/>
    <w:basedOn w:val="Normal"/>
    <w:uiPriority w:val="99"/>
    <w:rsid w:val="00321F9F"/>
    <w:pPr>
      <w:spacing w:before="100" w:beforeAutospacing="1" w:after="100" w:afterAutospacing="1" w:line="240" w:lineRule="auto"/>
    </w:pPr>
    <w:rPr>
      <w:rFonts w:ascii="Times New Roman" w:eastAsia="Calibri" w:hAnsi="Times New Roman"/>
      <w:sz w:val="24"/>
      <w:szCs w:val="24"/>
    </w:rPr>
  </w:style>
  <w:style w:type="character" w:customStyle="1" w:styleId="apple-converted-space">
    <w:name w:val="apple-converted-space"/>
    <w:basedOn w:val="DefaultParagraphFont"/>
    <w:uiPriority w:val="99"/>
    <w:rsid w:val="00321F9F"/>
    <w:rPr>
      <w:rFonts w:cs="Times New Roman"/>
    </w:rPr>
  </w:style>
  <w:style w:type="paragraph" w:customStyle="1" w:styleId="formattexttopleveltext">
    <w:name w:val="formattext topleveltext"/>
    <w:basedOn w:val="Normal"/>
    <w:uiPriority w:val="99"/>
    <w:rsid w:val="00321F9F"/>
    <w:pPr>
      <w:spacing w:before="100" w:beforeAutospacing="1" w:after="100" w:afterAutospacing="1" w:line="240" w:lineRule="auto"/>
    </w:pPr>
    <w:rPr>
      <w:rFonts w:ascii="Times New Roman" w:eastAsia="Calibri" w:hAnsi="Times New Roman"/>
      <w:sz w:val="24"/>
      <w:szCs w:val="24"/>
    </w:rPr>
  </w:style>
  <w:style w:type="paragraph" w:customStyle="1" w:styleId="formattext">
    <w:name w:val="formattext"/>
    <w:basedOn w:val="Normal"/>
    <w:uiPriority w:val="99"/>
    <w:rsid w:val="00321F9F"/>
    <w:pPr>
      <w:spacing w:before="100" w:beforeAutospacing="1" w:after="100" w:afterAutospacing="1" w:line="240" w:lineRule="auto"/>
    </w:pPr>
    <w:rPr>
      <w:rFonts w:ascii="Times New Roman" w:eastAsia="Calibri" w:hAnsi="Times New Roman"/>
      <w:sz w:val="24"/>
      <w:szCs w:val="24"/>
    </w:rPr>
  </w:style>
  <w:style w:type="paragraph" w:styleId="NormalWeb">
    <w:name w:val="Normal (Web)"/>
    <w:basedOn w:val="Normal"/>
    <w:link w:val="NormalWebChar"/>
    <w:uiPriority w:val="99"/>
    <w:rsid w:val="00F4325D"/>
    <w:rPr>
      <w:rFonts w:ascii="Times New Roman" w:hAnsi="Times New Roman"/>
      <w:sz w:val="24"/>
      <w:szCs w:val="24"/>
    </w:rPr>
  </w:style>
  <w:style w:type="paragraph" w:styleId="BodyText">
    <w:name w:val="Body Text"/>
    <w:basedOn w:val="Normal"/>
    <w:link w:val="BodyTextChar1"/>
    <w:uiPriority w:val="99"/>
    <w:rsid w:val="004C5D7E"/>
    <w:pPr>
      <w:spacing w:after="120" w:line="240" w:lineRule="auto"/>
    </w:pPr>
    <w:rPr>
      <w:rFonts w:ascii="Times New Roman" w:eastAsia="Calibri" w:hAnsi="Times New Roman"/>
      <w:sz w:val="20"/>
      <w:szCs w:val="20"/>
    </w:rPr>
  </w:style>
  <w:style w:type="character" w:customStyle="1" w:styleId="BodyTextChar">
    <w:name w:val="Body Text Char"/>
    <w:basedOn w:val="DefaultParagraphFont"/>
    <w:link w:val="BodyText"/>
    <w:uiPriority w:val="99"/>
    <w:semiHidden/>
    <w:locked/>
    <w:rPr>
      <w:rFonts w:eastAsia="Times New Roman" w:cs="Times New Roman"/>
    </w:rPr>
  </w:style>
  <w:style w:type="character" w:customStyle="1" w:styleId="BodyTextChar1">
    <w:name w:val="Body Text Char1"/>
    <w:link w:val="BodyText"/>
    <w:uiPriority w:val="99"/>
    <w:locked/>
    <w:rsid w:val="004C5D7E"/>
  </w:style>
  <w:style w:type="character" w:customStyle="1" w:styleId="NormalWebChar">
    <w:name w:val="Normal (Web) Char"/>
    <w:basedOn w:val="DefaultParagraphFont"/>
    <w:link w:val="NormalWeb"/>
    <w:uiPriority w:val="99"/>
    <w:locked/>
    <w:rsid w:val="009A1638"/>
    <w:rPr>
      <w:rFonts w:eastAsia="Times New Roman" w:cs="Times New Roman"/>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4294934530</TotalTime>
  <Pages>35</Pages>
  <Words>9928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Зилант</dc:creator>
  <cp:keywords/>
  <dc:description/>
  <cp:lastModifiedBy>User</cp:lastModifiedBy>
  <cp:revision>63</cp:revision>
  <cp:lastPrinted>2015-09-10T10:38:00Z</cp:lastPrinted>
  <dcterms:created xsi:type="dcterms:W3CDTF">2007-01-01T01:52:00Z</dcterms:created>
  <dcterms:modified xsi:type="dcterms:W3CDTF">2015-10-16T09:23:00Z</dcterms:modified>
</cp:coreProperties>
</file>